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00" w:rsidRPr="00D968A0" w:rsidRDefault="004C6C00" w:rsidP="00DF24B7">
      <w:pPr>
        <w:spacing w:line="480" w:lineRule="exact"/>
        <w:ind w:firstLineChars="225" w:firstLine="540"/>
        <w:rPr>
          <w:rFonts w:ascii="微软雅黑" w:eastAsia="微软雅黑" w:hAnsi="微软雅黑"/>
          <w:color w:val="000000" w:themeColor="text1"/>
          <w:sz w:val="24"/>
        </w:rPr>
      </w:pPr>
    </w:p>
    <w:p w:rsidR="00155E3D" w:rsidRPr="00D968A0" w:rsidRDefault="005A357A" w:rsidP="00F166CE">
      <w:pPr>
        <w:spacing w:line="480" w:lineRule="exact"/>
        <w:jc w:val="center"/>
        <w:rPr>
          <w:rFonts w:ascii="微软雅黑" w:eastAsia="微软雅黑" w:hAnsi="微软雅黑"/>
          <w:color w:val="000000" w:themeColor="text1"/>
          <w:sz w:val="32"/>
        </w:rPr>
      </w:pPr>
      <w:r w:rsidRPr="00D968A0">
        <w:rPr>
          <w:rFonts w:ascii="微软雅黑" w:eastAsia="微软雅黑" w:hAnsi="微软雅黑" w:hint="eastAsia"/>
          <w:color w:val="000000" w:themeColor="text1"/>
          <w:sz w:val="32"/>
        </w:rPr>
        <w:t>庄晓茵</w:t>
      </w:r>
      <w:r w:rsidR="00155E3D" w:rsidRPr="00D968A0">
        <w:rPr>
          <w:rFonts w:ascii="微软雅黑" w:eastAsia="微软雅黑" w:hAnsi="微软雅黑" w:hint="eastAsia"/>
          <w:color w:val="000000" w:themeColor="text1"/>
          <w:sz w:val="32"/>
        </w:rPr>
        <w:t>同志基本情况</w:t>
      </w:r>
    </w:p>
    <w:p w:rsidR="003A171A" w:rsidRPr="00D968A0" w:rsidRDefault="003A171A" w:rsidP="003A171A">
      <w:pPr>
        <w:spacing w:line="480" w:lineRule="exact"/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F7319A" w:rsidRPr="00D968A0" w:rsidRDefault="005A357A" w:rsidP="00DF24B7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D968A0">
        <w:rPr>
          <w:rFonts w:ascii="微软雅黑" w:eastAsia="微软雅黑" w:hAnsi="微软雅黑" w:hint="eastAsia"/>
          <w:color w:val="000000" w:themeColor="text1"/>
          <w:sz w:val="24"/>
        </w:rPr>
        <w:t>庄晓茵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，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女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，2</w:t>
      </w:r>
      <w:r w:rsidR="0018147E" w:rsidRPr="00D968A0">
        <w:rPr>
          <w:rFonts w:ascii="微软雅黑" w:eastAsia="微软雅黑" w:hAnsi="微软雅黑" w:hint="eastAsia"/>
          <w:color w:val="000000" w:themeColor="text1"/>
          <w:sz w:val="24"/>
        </w:rPr>
        <w:t>8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岁，</w:t>
      </w:r>
      <w:r w:rsidR="0018147E" w:rsidRPr="00D968A0">
        <w:rPr>
          <w:rFonts w:ascii="微软雅黑" w:eastAsia="微软雅黑" w:hAnsi="微软雅黑" w:hint="eastAsia"/>
          <w:color w:val="000000" w:themeColor="text1"/>
          <w:sz w:val="24"/>
        </w:rPr>
        <w:t>已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婚，硕士研究生。200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9年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9</w:t>
      </w:r>
      <w:r w:rsidR="00155E3D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至201</w:t>
      </w:r>
      <w:r w:rsidR="0018147E" w:rsidRPr="00D968A0">
        <w:rPr>
          <w:rFonts w:ascii="微软雅黑" w:eastAsia="微软雅黑" w:hAnsi="微软雅黑" w:hint="eastAsia"/>
          <w:color w:val="000000" w:themeColor="text1"/>
          <w:sz w:val="24"/>
        </w:rPr>
        <w:t>4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18147E" w:rsidRPr="00D968A0">
        <w:rPr>
          <w:rFonts w:ascii="微软雅黑" w:eastAsia="微软雅黑" w:hAnsi="微软雅黑" w:hint="eastAsia"/>
          <w:color w:val="000000" w:themeColor="text1"/>
          <w:sz w:val="24"/>
        </w:rPr>
        <w:t>6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于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南方医科大学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临床医学</w:t>
      </w:r>
      <w:r w:rsidR="000D001D" w:rsidRPr="00D968A0">
        <w:rPr>
          <w:rFonts w:ascii="微软雅黑" w:eastAsia="微软雅黑" w:hAnsi="微软雅黑"/>
          <w:color w:val="000000" w:themeColor="text1"/>
          <w:sz w:val="24"/>
        </w:rPr>
        <w:t>专业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本科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学士学位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毕业</w:t>
      </w:r>
      <w:r w:rsidR="00500D55" w:rsidRPr="00D968A0">
        <w:rPr>
          <w:rFonts w:ascii="微软雅黑" w:eastAsia="微软雅黑" w:hAnsi="微软雅黑" w:hint="eastAsia"/>
          <w:color w:val="000000" w:themeColor="text1"/>
          <w:sz w:val="24"/>
        </w:rPr>
        <w:t>；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201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1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6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通过大学</w:t>
      </w:r>
      <w:r w:rsidR="00105177" w:rsidRPr="00D968A0">
        <w:rPr>
          <w:rFonts w:ascii="微软雅黑" w:eastAsia="微软雅黑" w:hAnsi="微软雅黑"/>
          <w:color w:val="000000" w:themeColor="text1"/>
          <w:sz w:val="24"/>
        </w:rPr>
        <w:t>英语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6级</w:t>
      </w:r>
      <w:r w:rsidR="00105177" w:rsidRPr="00D968A0">
        <w:rPr>
          <w:rFonts w:ascii="微软雅黑" w:eastAsia="微软雅黑" w:hAnsi="微软雅黑" w:hint="eastAsia"/>
          <w:color w:val="000000" w:themeColor="text1"/>
          <w:sz w:val="24"/>
        </w:rPr>
        <w:t>考试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；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201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4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9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至201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7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6</w:t>
      </w:r>
      <w:r w:rsidR="00F52EBE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于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汕头大学精神病与精神卫生学</w:t>
      </w:r>
      <w:r w:rsidR="00672730" w:rsidRPr="00D968A0">
        <w:rPr>
          <w:rFonts w:ascii="微软雅黑" w:eastAsia="微软雅黑" w:hAnsi="微软雅黑"/>
          <w:color w:val="000000" w:themeColor="text1"/>
          <w:sz w:val="24"/>
        </w:rPr>
        <w:t>专业</w:t>
      </w:r>
      <w:r w:rsidR="00F7319A" w:rsidRPr="00D968A0">
        <w:rPr>
          <w:rFonts w:ascii="微软雅黑" w:eastAsia="微软雅黑" w:hAnsi="微软雅黑"/>
          <w:color w:val="000000" w:themeColor="text1"/>
          <w:sz w:val="24"/>
        </w:rPr>
        <w:t>硕士</w:t>
      </w:r>
      <w:r w:rsidR="00672730" w:rsidRPr="00D968A0">
        <w:rPr>
          <w:rFonts w:ascii="微软雅黑" w:eastAsia="微软雅黑" w:hAnsi="微软雅黑" w:hint="eastAsia"/>
          <w:color w:val="000000" w:themeColor="text1"/>
          <w:sz w:val="24"/>
        </w:rPr>
        <w:t>学位毕业</w:t>
      </w:r>
      <w:r w:rsidR="00F7319A" w:rsidRPr="00D968A0">
        <w:rPr>
          <w:rFonts w:ascii="微软雅黑" w:eastAsia="微软雅黑" w:hAnsi="微软雅黑" w:hint="eastAsia"/>
          <w:color w:val="000000" w:themeColor="text1"/>
          <w:sz w:val="24"/>
        </w:rPr>
        <w:t>，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201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7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6</w:t>
      </w:r>
      <w:r w:rsidR="00631886" w:rsidRPr="00D968A0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F7319A" w:rsidRPr="00D968A0">
        <w:rPr>
          <w:rFonts w:ascii="微软雅黑" w:eastAsia="微软雅黑" w:hAnsi="微软雅黑" w:hint="eastAsia"/>
          <w:color w:val="000000" w:themeColor="text1"/>
          <w:sz w:val="24"/>
        </w:rPr>
        <w:t>进入我院从事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临床</w:t>
      </w:r>
      <w:r w:rsidR="00EA41DE">
        <w:rPr>
          <w:rFonts w:ascii="微软雅黑" w:eastAsia="微软雅黑" w:hAnsi="微软雅黑" w:hint="eastAsia"/>
          <w:color w:val="000000" w:themeColor="text1"/>
          <w:sz w:val="24"/>
        </w:rPr>
        <w:t>医师</w:t>
      </w:r>
      <w:bookmarkStart w:id="0" w:name="_GoBack"/>
      <w:bookmarkEnd w:id="0"/>
      <w:r w:rsidR="00F9682B" w:rsidRPr="00D968A0">
        <w:rPr>
          <w:rFonts w:ascii="微软雅黑" w:eastAsia="微软雅黑" w:hAnsi="微软雅黑" w:hint="eastAsia"/>
          <w:color w:val="000000" w:themeColor="text1"/>
          <w:sz w:val="24"/>
        </w:rPr>
        <w:t>岗位</w:t>
      </w:r>
      <w:r w:rsidR="00F7319A" w:rsidRPr="00D968A0">
        <w:rPr>
          <w:rFonts w:ascii="微软雅黑" w:eastAsia="微软雅黑" w:hAnsi="微软雅黑" w:hint="eastAsia"/>
          <w:color w:val="000000" w:themeColor="text1"/>
          <w:sz w:val="24"/>
        </w:rPr>
        <w:t>工作</w:t>
      </w:r>
      <w:r w:rsidR="000D001D" w:rsidRPr="00D968A0">
        <w:rPr>
          <w:rFonts w:ascii="微软雅黑" w:eastAsia="微软雅黑" w:hAnsi="微软雅黑" w:hint="eastAsia"/>
          <w:color w:val="000000" w:themeColor="text1"/>
          <w:sz w:val="24"/>
        </w:rPr>
        <w:t>，发布SCI文章一篇</w:t>
      </w:r>
      <w:r w:rsidR="00F7319A" w:rsidRPr="00D968A0">
        <w:rPr>
          <w:rFonts w:ascii="微软雅黑" w:eastAsia="微软雅黑" w:hAnsi="微软雅黑" w:hint="eastAsia"/>
          <w:color w:val="000000" w:themeColor="text1"/>
          <w:sz w:val="24"/>
        </w:rPr>
        <w:t>。该同志工作期间表现良好，各项条件符合我院入编条件。</w:t>
      </w:r>
    </w:p>
    <w:p w:rsidR="00F7319A" w:rsidRPr="00D968A0" w:rsidRDefault="00F7319A" w:rsidP="00F7319A">
      <w:pPr>
        <w:rPr>
          <w:rFonts w:ascii="微软雅黑" w:eastAsia="微软雅黑" w:hAnsi="微软雅黑"/>
          <w:color w:val="000000" w:themeColor="text1"/>
          <w:sz w:val="24"/>
        </w:rPr>
      </w:pPr>
    </w:p>
    <w:p w:rsidR="0064794F" w:rsidRPr="00D968A0" w:rsidRDefault="0064794F" w:rsidP="00DF24B7">
      <w:pPr>
        <w:spacing w:line="480" w:lineRule="exact"/>
        <w:ind w:firstLineChars="225" w:firstLine="540"/>
        <w:rPr>
          <w:rFonts w:ascii="微软雅黑" w:eastAsia="微软雅黑" w:hAnsi="微软雅黑"/>
          <w:color w:val="000000" w:themeColor="text1"/>
          <w:sz w:val="24"/>
        </w:rPr>
      </w:pPr>
    </w:p>
    <w:p w:rsidR="0032083B" w:rsidRPr="00D968A0" w:rsidRDefault="0032083B" w:rsidP="00DF24B7">
      <w:pPr>
        <w:spacing w:line="480" w:lineRule="exact"/>
        <w:ind w:firstLineChars="225" w:firstLine="540"/>
        <w:rPr>
          <w:rFonts w:ascii="微软雅黑" w:eastAsia="微软雅黑" w:hAnsi="微软雅黑"/>
          <w:color w:val="000000" w:themeColor="text1"/>
          <w:sz w:val="24"/>
        </w:rPr>
      </w:pPr>
    </w:p>
    <w:p w:rsidR="00EF6A8E" w:rsidRPr="00D968A0" w:rsidRDefault="00EF6A8E" w:rsidP="00DF24B7">
      <w:pPr>
        <w:spacing w:line="480" w:lineRule="exact"/>
        <w:ind w:firstLineChars="225" w:firstLine="540"/>
        <w:rPr>
          <w:rFonts w:ascii="微软雅黑" w:eastAsia="微软雅黑" w:hAnsi="微软雅黑"/>
          <w:color w:val="000000" w:themeColor="text1"/>
          <w:sz w:val="24"/>
        </w:rPr>
      </w:pPr>
    </w:p>
    <w:sectPr w:rsidR="00EF6A8E" w:rsidRPr="00D968A0" w:rsidSect="003A171A">
      <w:pgSz w:w="11906" w:h="16838" w:code="9"/>
      <w:pgMar w:top="3402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B1" w:rsidRDefault="003A50B1" w:rsidP="001962FB">
      <w:r>
        <w:separator/>
      </w:r>
    </w:p>
  </w:endnote>
  <w:endnote w:type="continuationSeparator" w:id="0">
    <w:p w:rsidR="003A50B1" w:rsidRDefault="003A50B1" w:rsidP="0019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B1" w:rsidRDefault="003A50B1" w:rsidP="001962FB">
      <w:r>
        <w:separator/>
      </w:r>
    </w:p>
  </w:footnote>
  <w:footnote w:type="continuationSeparator" w:id="0">
    <w:p w:rsidR="003A50B1" w:rsidRDefault="003A50B1" w:rsidP="0019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3B"/>
    <w:rsid w:val="00033860"/>
    <w:rsid w:val="0005198A"/>
    <w:rsid w:val="00076A11"/>
    <w:rsid w:val="0009189C"/>
    <w:rsid w:val="000B4D82"/>
    <w:rsid w:val="000C375C"/>
    <w:rsid w:val="000D001D"/>
    <w:rsid w:val="000D149F"/>
    <w:rsid w:val="000E1F70"/>
    <w:rsid w:val="0010376B"/>
    <w:rsid w:val="00105177"/>
    <w:rsid w:val="001156A8"/>
    <w:rsid w:val="0013266A"/>
    <w:rsid w:val="00142078"/>
    <w:rsid w:val="00155E3D"/>
    <w:rsid w:val="0018147E"/>
    <w:rsid w:val="00186A96"/>
    <w:rsid w:val="001962FB"/>
    <w:rsid w:val="001A2658"/>
    <w:rsid w:val="001A2CEE"/>
    <w:rsid w:val="001C3D25"/>
    <w:rsid w:val="001D168E"/>
    <w:rsid w:val="002209D6"/>
    <w:rsid w:val="00220C17"/>
    <w:rsid w:val="00230401"/>
    <w:rsid w:val="00243B8F"/>
    <w:rsid w:val="0026481B"/>
    <w:rsid w:val="002B5A6C"/>
    <w:rsid w:val="0032083B"/>
    <w:rsid w:val="00374AF5"/>
    <w:rsid w:val="003A171A"/>
    <w:rsid w:val="003A1FF2"/>
    <w:rsid w:val="003A50B1"/>
    <w:rsid w:val="003A58D5"/>
    <w:rsid w:val="003B1C2F"/>
    <w:rsid w:val="00416336"/>
    <w:rsid w:val="0042357B"/>
    <w:rsid w:val="004508CA"/>
    <w:rsid w:val="004554B0"/>
    <w:rsid w:val="00460776"/>
    <w:rsid w:val="00471881"/>
    <w:rsid w:val="004738AD"/>
    <w:rsid w:val="00490D15"/>
    <w:rsid w:val="004C6C00"/>
    <w:rsid w:val="00500D55"/>
    <w:rsid w:val="00530A64"/>
    <w:rsid w:val="005820E2"/>
    <w:rsid w:val="00584FDD"/>
    <w:rsid w:val="005A357A"/>
    <w:rsid w:val="005D1ED3"/>
    <w:rsid w:val="00612CA4"/>
    <w:rsid w:val="006179F9"/>
    <w:rsid w:val="00631886"/>
    <w:rsid w:val="0064794F"/>
    <w:rsid w:val="0065027B"/>
    <w:rsid w:val="00654D66"/>
    <w:rsid w:val="0065623F"/>
    <w:rsid w:val="00672730"/>
    <w:rsid w:val="006871F7"/>
    <w:rsid w:val="00697490"/>
    <w:rsid w:val="006A53AB"/>
    <w:rsid w:val="006C1060"/>
    <w:rsid w:val="006D5D31"/>
    <w:rsid w:val="00717E88"/>
    <w:rsid w:val="007306C1"/>
    <w:rsid w:val="007410E0"/>
    <w:rsid w:val="00774CAB"/>
    <w:rsid w:val="007C7916"/>
    <w:rsid w:val="007D2A2C"/>
    <w:rsid w:val="007F7468"/>
    <w:rsid w:val="00802CDA"/>
    <w:rsid w:val="00815C97"/>
    <w:rsid w:val="008436DA"/>
    <w:rsid w:val="00870415"/>
    <w:rsid w:val="00887B04"/>
    <w:rsid w:val="0089522B"/>
    <w:rsid w:val="008B6FB2"/>
    <w:rsid w:val="008C5FCE"/>
    <w:rsid w:val="008D3F02"/>
    <w:rsid w:val="009140DE"/>
    <w:rsid w:val="00921D6E"/>
    <w:rsid w:val="009266F0"/>
    <w:rsid w:val="00944A83"/>
    <w:rsid w:val="00962659"/>
    <w:rsid w:val="009B253E"/>
    <w:rsid w:val="009D2789"/>
    <w:rsid w:val="009E2BE3"/>
    <w:rsid w:val="009E4DEA"/>
    <w:rsid w:val="009F7D32"/>
    <w:rsid w:val="00A07D3B"/>
    <w:rsid w:val="00A10B3D"/>
    <w:rsid w:val="00A367F5"/>
    <w:rsid w:val="00A97DAE"/>
    <w:rsid w:val="00AB4576"/>
    <w:rsid w:val="00AF0D2D"/>
    <w:rsid w:val="00AF0D63"/>
    <w:rsid w:val="00B51A6A"/>
    <w:rsid w:val="00BB357A"/>
    <w:rsid w:val="00C66D41"/>
    <w:rsid w:val="00C82559"/>
    <w:rsid w:val="00CB4156"/>
    <w:rsid w:val="00CB64E7"/>
    <w:rsid w:val="00CC15F2"/>
    <w:rsid w:val="00CE2ED6"/>
    <w:rsid w:val="00D0298C"/>
    <w:rsid w:val="00D05265"/>
    <w:rsid w:val="00D45CC5"/>
    <w:rsid w:val="00D47EE3"/>
    <w:rsid w:val="00D630C1"/>
    <w:rsid w:val="00D640BD"/>
    <w:rsid w:val="00D720B1"/>
    <w:rsid w:val="00D968A0"/>
    <w:rsid w:val="00DF24B7"/>
    <w:rsid w:val="00E06761"/>
    <w:rsid w:val="00E11ADF"/>
    <w:rsid w:val="00E2797B"/>
    <w:rsid w:val="00E7566E"/>
    <w:rsid w:val="00EA41DE"/>
    <w:rsid w:val="00ED50EE"/>
    <w:rsid w:val="00EF0086"/>
    <w:rsid w:val="00EF6A8E"/>
    <w:rsid w:val="00F166CE"/>
    <w:rsid w:val="00F346AB"/>
    <w:rsid w:val="00F52EBE"/>
    <w:rsid w:val="00F7319A"/>
    <w:rsid w:val="00F9682B"/>
    <w:rsid w:val="00FA0172"/>
    <w:rsid w:val="00FA4A07"/>
    <w:rsid w:val="00FD1C9A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2FB"/>
    <w:rPr>
      <w:kern w:val="2"/>
      <w:sz w:val="18"/>
      <w:szCs w:val="18"/>
    </w:rPr>
  </w:style>
  <w:style w:type="paragraph" w:styleId="a4">
    <w:name w:val="footer"/>
    <w:basedOn w:val="a"/>
    <w:link w:val="Char0"/>
    <w:rsid w:val="0019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2FB"/>
    <w:rPr>
      <w:kern w:val="2"/>
      <w:sz w:val="18"/>
      <w:szCs w:val="18"/>
    </w:rPr>
  </w:style>
  <w:style w:type="paragraph" w:styleId="a5">
    <w:name w:val="Balloon Text"/>
    <w:basedOn w:val="a"/>
    <w:link w:val="Char1"/>
    <w:rsid w:val="004C6C00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6C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2FB"/>
    <w:rPr>
      <w:kern w:val="2"/>
      <w:sz w:val="18"/>
      <w:szCs w:val="18"/>
    </w:rPr>
  </w:style>
  <w:style w:type="paragraph" w:styleId="a4">
    <w:name w:val="footer"/>
    <w:basedOn w:val="a"/>
    <w:link w:val="Char0"/>
    <w:rsid w:val="0019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2FB"/>
    <w:rPr>
      <w:kern w:val="2"/>
      <w:sz w:val="18"/>
      <w:szCs w:val="18"/>
    </w:rPr>
  </w:style>
  <w:style w:type="paragraph" w:styleId="a5">
    <w:name w:val="Balloon Text"/>
    <w:basedOn w:val="a"/>
    <w:link w:val="Char1"/>
    <w:rsid w:val="004C6C00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6C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关于核准我院李艾、陈恺元两位同志入编的请示</dc:title>
  <dc:creator>tclsevers</dc:creator>
  <cp:lastModifiedBy>LiFan</cp:lastModifiedBy>
  <cp:revision>10</cp:revision>
  <cp:lastPrinted>2016-09-19T01:17:00Z</cp:lastPrinted>
  <dcterms:created xsi:type="dcterms:W3CDTF">2018-10-12T00:44:00Z</dcterms:created>
  <dcterms:modified xsi:type="dcterms:W3CDTF">2018-10-12T01:32:00Z</dcterms:modified>
</cp:coreProperties>
</file>