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81" w:rsidRDefault="00A64781" w:rsidP="00F375DC">
      <w:pPr>
        <w:pStyle w:val="1"/>
        <w:kinsoku w:val="0"/>
        <w:wordWrap w:val="0"/>
        <w:topLinePunct/>
        <w:autoSpaceDE/>
        <w:spacing w:line="240" w:lineRule="auto"/>
        <w:ind w:rightChars="-341" w:right="-1132"/>
        <w:jc w:val="center"/>
        <w:rPr>
          <w:rFonts w:ascii="宋体" w:eastAsia="宋体" w:hAnsi="宋体"/>
          <w:sz w:val="32"/>
        </w:rPr>
      </w:pPr>
    </w:p>
    <w:p w:rsidR="00A64781" w:rsidRDefault="00A64781" w:rsidP="00F17BE0">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w:t>
      </w:r>
      <w:r w:rsidR="001D734F">
        <w:rPr>
          <w:rFonts w:ascii="宋体" w:eastAsia="宋体" w:hAnsi="宋体" w:hint="eastAsia"/>
          <w:sz w:val="44"/>
        </w:rPr>
        <w:t>精神卫生中心</w:t>
      </w:r>
    </w:p>
    <w:p w:rsidR="00A64781" w:rsidRDefault="00A64781" w:rsidP="00F17BE0">
      <w:pPr>
        <w:kinsoku w:val="0"/>
        <w:wordWrap w:val="0"/>
        <w:topLinePunct/>
        <w:rPr>
          <w:rFonts w:ascii="宋体" w:eastAsia="宋体"/>
        </w:rPr>
      </w:pPr>
    </w:p>
    <w:p w:rsidR="00A64781" w:rsidRDefault="00A64781" w:rsidP="00F17BE0">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ind w:firstLine="1494"/>
        <w:rPr>
          <w:rFonts w:ascii="宋体" w:eastAsia="宋体" w:hAnsi="宋体"/>
          <w:sz w:val="36"/>
        </w:rPr>
      </w:pPr>
      <w:r>
        <w:rPr>
          <w:rFonts w:ascii="宋体" w:eastAsia="宋体" w:hAnsi="宋体" w:hint="eastAsia"/>
          <w:sz w:val="36"/>
        </w:rPr>
        <w:t>招标编号：</w:t>
      </w:r>
      <w:r w:rsidR="001D734F">
        <w:rPr>
          <w:rFonts w:ascii="宋体" w:eastAsia="宋体" w:hAnsi="宋体" w:hint="eastAsia"/>
          <w:sz w:val="36"/>
        </w:rPr>
        <w:t>JWZW201</w:t>
      </w:r>
      <w:r w:rsidR="00880323">
        <w:rPr>
          <w:rFonts w:ascii="宋体" w:eastAsia="宋体" w:hAnsi="宋体" w:hint="eastAsia"/>
          <w:sz w:val="36"/>
        </w:rPr>
        <w:t>7</w:t>
      </w:r>
      <w:r w:rsidR="001D734F">
        <w:rPr>
          <w:rFonts w:ascii="宋体" w:eastAsia="宋体" w:hAnsi="宋体" w:hint="eastAsia"/>
          <w:sz w:val="36"/>
        </w:rPr>
        <w:t>0</w:t>
      </w:r>
      <w:r w:rsidR="006E5247">
        <w:rPr>
          <w:rFonts w:ascii="宋体" w:eastAsia="宋体" w:hAnsi="宋体" w:hint="eastAsia"/>
          <w:sz w:val="36"/>
        </w:rPr>
        <w:t>9</w:t>
      </w:r>
    </w:p>
    <w:p w:rsidR="00A64781" w:rsidRDefault="00A64781" w:rsidP="00F17BE0">
      <w:pPr>
        <w:kinsoku w:val="0"/>
        <w:wordWrap w:val="0"/>
        <w:topLinePunct/>
        <w:ind w:firstLine="1494"/>
        <w:rPr>
          <w:rFonts w:ascii="宋体" w:eastAsia="宋体" w:hAnsi="宋体"/>
          <w:sz w:val="32"/>
        </w:rPr>
      </w:pPr>
      <w:r>
        <w:rPr>
          <w:rFonts w:ascii="宋体" w:eastAsia="宋体" w:hAnsi="宋体" w:hint="eastAsia"/>
          <w:sz w:val="36"/>
        </w:rPr>
        <w:t>项目名称：</w:t>
      </w:r>
      <w:r w:rsidR="00716330" w:rsidRPr="00716330">
        <w:rPr>
          <w:rFonts w:asciiTheme="majorEastAsia" w:eastAsiaTheme="majorEastAsia" w:hAnsiTheme="majorEastAsia" w:hint="eastAsia"/>
          <w:sz w:val="36"/>
          <w:szCs w:val="36"/>
        </w:rPr>
        <w:t>全自动电解质分析仪</w:t>
      </w:r>
      <w:r w:rsidR="0021468A" w:rsidRPr="00716330">
        <w:rPr>
          <w:rFonts w:asciiTheme="majorEastAsia" w:eastAsiaTheme="majorEastAsia" w:hAnsiTheme="majorEastAsia" w:hint="eastAsia"/>
          <w:sz w:val="36"/>
          <w:szCs w:val="36"/>
        </w:rPr>
        <w:t>采购</w:t>
      </w:r>
    </w:p>
    <w:p w:rsidR="00A64781" w:rsidRDefault="00A64781" w:rsidP="00F17BE0">
      <w:pPr>
        <w:kinsoku w:val="0"/>
        <w:wordWrap w:val="0"/>
        <w:topLinePunct/>
        <w:ind w:firstLine="1494"/>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21"/>
        </w:rPr>
      </w:pPr>
    </w:p>
    <w:p w:rsidR="00A64781" w:rsidRDefault="00A64781" w:rsidP="00F17BE0">
      <w:pPr>
        <w:kinsoku w:val="0"/>
        <w:wordWrap w:val="0"/>
        <w:topLinePunct/>
        <w:jc w:val="center"/>
        <w:rPr>
          <w:rFonts w:ascii="宋体" w:eastAsia="宋体" w:hAnsi="宋体"/>
        </w:rPr>
      </w:pPr>
    </w:p>
    <w:p w:rsidR="00A64781" w:rsidRDefault="00A64781" w:rsidP="00F17BE0">
      <w:pPr>
        <w:kinsoku w:val="0"/>
        <w:wordWrap w:val="0"/>
        <w:topLinePunct/>
        <w:jc w:val="center"/>
        <w:rPr>
          <w:rFonts w:ascii="宋体" w:eastAsia="宋体" w:hAnsi="宋体"/>
          <w:sz w:val="36"/>
        </w:rPr>
      </w:pPr>
      <w:r>
        <w:rPr>
          <w:rFonts w:ascii="宋体" w:eastAsia="宋体" w:hAnsi="宋体" w:hint="eastAsia"/>
          <w:sz w:val="36"/>
        </w:rPr>
        <w:t>汕头大学</w:t>
      </w:r>
      <w:r w:rsidR="00DD226F">
        <w:rPr>
          <w:rFonts w:ascii="宋体" w:eastAsia="宋体" w:hAnsi="宋体" w:hint="eastAsia"/>
          <w:sz w:val="36"/>
        </w:rPr>
        <w:t>精神卫生中心</w:t>
      </w:r>
    </w:p>
    <w:p w:rsidR="00FE23DC" w:rsidRDefault="00A64781">
      <w:pPr>
        <w:kinsoku w:val="0"/>
        <w:wordWrap w:val="0"/>
        <w:topLinePunct/>
        <w:jc w:val="center"/>
        <w:rPr>
          <w:rFonts w:ascii="宋体" w:eastAsia="宋体" w:hAnsi="宋体"/>
          <w:sz w:val="24"/>
        </w:rPr>
      </w:pPr>
      <w:r>
        <w:rPr>
          <w:rFonts w:ascii="宋体" w:eastAsia="宋体" w:hAnsi="宋体" w:hint="eastAsia"/>
          <w:sz w:val="44"/>
        </w:rPr>
        <w:t>20</w:t>
      </w:r>
      <w:r w:rsidR="00CF2197">
        <w:rPr>
          <w:rFonts w:ascii="宋体" w:eastAsia="宋体" w:hAnsi="宋体" w:hint="eastAsia"/>
          <w:sz w:val="44"/>
        </w:rPr>
        <w:t>1</w:t>
      </w:r>
      <w:r w:rsidR="00880323">
        <w:rPr>
          <w:rFonts w:ascii="宋体" w:eastAsia="宋体" w:hAnsi="宋体" w:hint="eastAsia"/>
          <w:sz w:val="44"/>
        </w:rPr>
        <w:t>7</w:t>
      </w:r>
      <w:r w:rsidR="001D734F">
        <w:rPr>
          <w:rFonts w:ascii="宋体" w:eastAsia="宋体" w:hAnsi="宋体" w:hint="eastAsia"/>
          <w:sz w:val="44"/>
        </w:rPr>
        <w:t>-</w:t>
      </w:r>
      <w:r w:rsidR="00880323">
        <w:rPr>
          <w:rFonts w:ascii="宋体" w:eastAsia="宋体" w:hAnsi="宋体" w:hint="eastAsia"/>
          <w:sz w:val="44"/>
        </w:rPr>
        <w:t>7</w:t>
      </w:r>
      <w:r w:rsidR="001D734F">
        <w:rPr>
          <w:rFonts w:ascii="宋体" w:eastAsia="宋体" w:hAnsi="宋体" w:hint="eastAsia"/>
          <w:sz w:val="44"/>
        </w:rPr>
        <w:t>-</w:t>
      </w:r>
      <w:r w:rsidR="00BF22B4">
        <w:rPr>
          <w:rFonts w:ascii="宋体" w:eastAsia="宋体" w:hAnsi="宋体" w:hint="eastAsia"/>
          <w:sz w:val="44"/>
        </w:rPr>
        <w:t>21</w:t>
      </w: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A64781" w:rsidRDefault="00A64781" w:rsidP="00F17BE0">
      <w:pPr>
        <w:kinsoku w:val="0"/>
        <w:wordWrap w:val="0"/>
        <w:topLinePunct/>
        <w:jc w:val="center"/>
        <w:rPr>
          <w:rFonts w:ascii="宋体" w:eastAsia="宋体" w:hAnsi="Arial Narrow"/>
          <w:b/>
          <w:sz w:val="44"/>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投标人须知</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招标项目的名称、性质和数量</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投标报价方式及报价要求</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提交投标书的方式、地点和截止日期</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评（议）标原则</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开标、评标、定标</w:t>
      </w:r>
    </w:p>
    <w:p w:rsidR="00A64781" w:rsidRDefault="00A64781" w:rsidP="00F17BE0">
      <w:pPr>
        <w:numPr>
          <w:ilvl w:val="0"/>
          <w:numId w:val="12"/>
        </w:numPr>
        <w:kinsoku w:val="0"/>
        <w:wordWrap w:val="0"/>
        <w:topLinePunct/>
        <w:rPr>
          <w:rFonts w:ascii="宋体" w:eastAsia="宋体" w:hAnsi="宋体"/>
        </w:rPr>
      </w:pPr>
      <w:r>
        <w:rPr>
          <w:rFonts w:ascii="宋体" w:eastAsia="宋体" w:hAnsi="宋体" w:hint="eastAsia"/>
        </w:rPr>
        <w:t>评标过程的保密性</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一、投标人须知</w:t>
      </w:r>
    </w:p>
    <w:p w:rsidR="00A64781" w:rsidRDefault="00A64781" w:rsidP="00F17BE0">
      <w:pPr>
        <w:numPr>
          <w:ilvl w:val="0"/>
          <w:numId w:val="4"/>
        </w:numPr>
        <w:tabs>
          <w:tab w:val="clear" w:pos="425"/>
          <w:tab w:val="num"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w:t>
      </w:r>
      <w:r w:rsidR="001D734F">
        <w:rPr>
          <w:rFonts w:ascii="宋体" w:eastAsia="宋体" w:hAnsi="Arial Narrow" w:hint="eastAsia"/>
          <w:b/>
          <w:bCs/>
          <w:sz w:val="18"/>
        </w:rPr>
        <w:t>五</w:t>
      </w:r>
      <w:r>
        <w:rPr>
          <w:rFonts w:ascii="宋体" w:eastAsia="宋体" w:hAnsi="Arial Narrow" w:hint="eastAsia"/>
          <w:b/>
          <w:bCs/>
          <w:sz w:val="18"/>
        </w:rPr>
        <w:t>份[仅体现报价</w:t>
      </w:r>
      <w:r w:rsidR="009C5962">
        <w:rPr>
          <w:rFonts w:ascii="宋体" w:eastAsia="宋体" w:hAnsi="Arial Narrow" w:hint="eastAsia"/>
          <w:b/>
          <w:bCs/>
          <w:sz w:val="18"/>
        </w:rPr>
        <w:t>、</w:t>
      </w:r>
      <w:r>
        <w:rPr>
          <w:rFonts w:ascii="宋体" w:eastAsia="宋体" w:hAnsi="Arial Narrow" w:hint="eastAsia"/>
          <w:b/>
          <w:bCs/>
          <w:sz w:val="18"/>
        </w:rPr>
        <w:t>配置</w:t>
      </w:r>
      <w:r w:rsidR="0057229B">
        <w:rPr>
          <w:rFonts w:ascii="宋体" w:eastAsia="宋体" w:hAnsi="Arial Narrow" w:hint="eastAsia"/>
          <w:b/>
          <w:bCs/>
          <w:sz w:val="18"/>
        </w:rPr>
        <w:t>、偏离表</w:t>
      </w:r>
      <w:r w:rsidR="009C5962">
        <w:rPr>
          <w:rFonts w:ascii="宋体" w:eastAsia="宋体" w:hAnsi="Arial Narrow" w:hint="eastAsia"/>
          <w:b/>
          <w:bCs/>
          <w:sz w:val="18"/>
        </w:rPr>
        <w:t>及服务</w:t>
      </w:r>
      <w:r>
        <w:rPr>
          <w:rFonts w:ascii="宋体" w:eastAsia="宋体" w:hAnsi="Arial Narrow" w:hint="eastAsia"/>
          <w:b/>
          <w:bCs/>
          <w:sz w:val="18"/>
        </w:rPr>
        <w:t>等内容，在副本上不能出现公司名称及标识等任何可以体现出具体投标公司的内容，否则</w:t>
      </w:r>
      <w:proofErr w:type="gramStart"/>
      <w:r>
        <w:rPr>
          <w:rFonts w:ascii="宋体" w:eastAsia="宋体" w:hAnsi="Arial Narrow" w:hint="eastAsia"/>
          <w:b/>
          <w:bCs/>
          <w:sz w:val="18"/>
        </w:rPr>
        <w:t>视为废标</w:t>
      </w:r>
      <w:proofErr w:type="gramEnd"/>
      <w:r>
        <w:rPr>
          <w:rFonts w:ascii="宋体" w:eastAsia="宋体" w:hAnsi="Arial Narrow" w:hint="eastAsia"/>
          <w:b/>
          <w:bCs/>
          <w:sz w:val="18"/>
        </w:rPr>
        <w:t>]</w:t>
      </w:r>
      <w:r>
        <w:rPr>
          <w:rFonts w:ascii="宋体" w:eastAsia="宋体" w:hAnsi="Arial Narrow" w:hint="eastAsia"/>
          <w:sz w:val="18"/>
        </w:rPr>
        <w:t>。</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投标人必须</w:t>
      </w:r>
      <w:r w:rsidR="00E800B6">
        <w:rPr>
          <w:rFonts w:ascii="宋体" w:eastAsia="宋体" w:hAnsi="Arial Narrow" w:hint="eastAsia"/>
          <w:sz w:val="18"/>
        </w:rPr>
        <w:t>于201</w:t>
      </w:r>
      <w:r w:rsidR="00880323">
        <w:rPr>
          <w:rFonts w:ascii="宋体" w:eastAsia="宋体" w:hAnsi="Arial Narrow" w:hint="eastAsia"/>
          <w:sz w:val="18"/>
        </w:rPr>
        <w:t>7</w:t>
      </w:r>
      <w:r w:rsidR="00E800B6">
        <w:rPr>
          <w:rFonts w:ascii="宋体" w:eastAsia="宋体" w:hAnsi="Arial Narrow" w:hint="eastAsia"/>
          <w:sz w:val="18"/>
        </w:rPr>
        <w:t>年</w:t>
      </w:r>
      <w:r w:rsidR="00880323">
        <w:rPr>
          <w:rFonts w:ascii="宋体" w:eastAsia="宋体" w:hAnsi="Arial Narrow" w:hint="eastAsia"/>
          <w:sz w:val="18"/>
        </w:rPr>
        <w:t>7</w:t>
      </w:r>
      <w:r w:rsidR="00E800B6">
        <w:rPr>
          <w:rFonts w:ascii="宋体" w:eastAsia="宋体" w:hAnsi="Arial Narrow" w:hint="eastAsia"/>
          <w:sz w:val="18"/>
        </w:rPr>
        <w:t>月</w:t>
      </w:r>
      <w:r w:rsidR="00BF22B4">
        <w:rPr>
          <w:rFonts w:ascii="宋体" w:eastAsia="宋体" w:hAnsi="Arial Narrow" w:hint="eastAsia"/>
          <w:sz w:val="18"/>
        </w:rPr>
        <w:t>31</w:t>
      </w:r>
      <w:r w:rsidR="00E800B6">
        <w:rPr>
          <w:rFonts w:ascii="宋体" w:eastAsia="宋体" w:hAnsi="Arial Narrow" w:hint="eastAsia"/>
          <w:sz w:val="18"/>
        </w:rPr>
        <w:t>日</w:t>
      </w:r>
      <w:r w:rsidR="002F5C7A">
        <w:rPr>
          <w:rFonts w:ascii="宋体" w:eastAsia="宋体" w:hAnsi="Arial Narrow" w:hint="eastAsia"/>
          <w:sz w:val="18"/>
        </w:rPr>
        <w:t>11</w:t>
      </w:r>
      <w:r w:rsidR="002A7347">
        <w:rPr>
          <w:rFonts w:ascii="宋体" w:eastAsia="宋体" w:hAnsi="Arial Narrow" w:hint="eastAsia"/>
          <w:sz w:val="18"/>
        </w:rPr>
        <w:t>时</w:t>
      </w:r>
      <w:r w:rsidR="00E800B6">
        <w:rPr>
          <w:rFonts w:ascii="宋体" w:eastAsia="宋体" w:hAnsi="Arial Narrow" w:hint="eastAsia"/>
          <w:sz w:val="18"/>
        </w:rPr>
        <w:t>前</w:t>
      </w:r>
      <w:r>
        <w:rPr>
          <w:rFonts w:ascii="宋体" w:eastAsia="宋体" w:hAnsi="Arial Narrow" w:hint="eastAsia"/>
          <w:sz w:val="18"/>
        </w:rPr>
        <w:t>报名,经审查资格合格后,方可投标。</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A64781" w:rsidRDefault="00A64781" w:rsidP="00F17BE0">
      <w:pPr>
        <w:numPr>
          <w:ilvl w:val="0"/>
          <w:numId w:val="4"/>
        </w:numPr>
        <w:kinsoku w:val="0"/>
        <w:wordWrap w:val="0"/>
        <w:topLinePunct/>
        <w:ind w:firstLine="73"/>
        <w:rPr>
          <w:rFonts w:ascii="宋体" w:eastAsia="宋体" w:hAnsi="Arial Narrow"/>
          <w:sz w:val="18"/>
        </w:rPr>
      </w:pPr>
      <w:r>
        <w:rPr>
          <w:rFonts w:ascii="宋体" w:eastAsia="宋体" w:hAnsi="Arial Narrow" w:hint="eastAsia"/>
          <w:sz w:val="18"/>
        </w:rPr>
        <w:t>投标书和</w:t>
      </w:r>
      <w:proofErr w:type="gramStart"/>
      <w:r>
        <w:rPr>
          <w:rFonts w:ascii="宋体" w:eastAsia="宋体" w:hAnsi="Arial Narrow" w:hint="eastAsia"/>
          <w:sz w:val="18"/>
        </w:rPr>
        <w:t>签定</w:t>
      </w:r>
      <w:proofErr w:type="gramEnd"/>
      <w:r>
        <w:rPr>
          <w:rFonts w:ascii="宋体" w:eastAsia="宋体" w:hAnsi="Arial Narrow" w:hint="eastAsia"/>
          <w:sz w:val="18"/>
        </w:rPr>
        <w:t>合同要求企业法人或企业法人授权委托代表签名方为有效。</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w:t>
      </w:r>
      <w:proofErr w:type="gramStart"/>
      <w:r>
        <w:rPr>
          <w:rFonts w:ascii="宋体" w:eastAsia="宋体" w:hAnsi="Arial Narrow" w:hint="eastAsia"/>
          <w:b/>
          <w:bCs/>
          <w:sz w:val="18"/>
        </w:rPr>
        <w:t>予付款</w:t>
      </w:r>
      <w:proofErr w:type="gramEnd"/>
      <w:r>
        <w:rPr>
          <w:rFonts w:ascii="宋体" w:eastAsia="宋体" w:hAnsi="Arial Narrow" w:hint="eastAsia"/>
          <w:sz w:val="18"/>
        </w:rPr>
        <w:t>的条款。</w:t>
      </w:r>
    </w:p>
    <w:p w:rsidR="00A64781" w:rsidRDefault="00A64781" w:rsidP="00F17BE0">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二、招标项目的名称</w:t>
      </w:r>
    </w:p>
    <w:p w:rsidR="005A5D53" w:rsidRPr="005A5D53" w:rsidRDefault="005A5D53" w:rsidP="00F17BE0">
      <w:pPr>
        <w:kinsoku w:val="0"/>
        <w:wordWrap w:val="0"/>
        <w:topLinePunct/>
        <w:rPr>
          <w:rFonts w:ascii="宋体" w:hAnsi="Arial Narrow"/>
          <w:b/>
          <w:sz w:val="21"/>
          <w:szCs w:val="21"/>
        </w:rPr>
      </w:pPr>
      <w:r w:rsidRPr="005A5D53">
        <w:rPr>
          <w:rFonts w:ascii="宋体" w:hAnsi="Arial Narrow" w:hint="eastAsia"/>
          <w:b/>
          <w:sz w:val="21"/>
          <w:szCs w:val="21"/>
        </w:rPr>
        <w:t>汕头大学</w:t>
      </w:r>
      <w:r w:rsidR="0079623E">
        <w:rPr>
          <w:rFonts w:ascii="宋体" w:hAnsi="Arial Narrow" w:hint="eastAsia"/>
          <w:b/>
          <w:sz w:val="21"/>
          <w:szCs w:val="21"/>
        </w:rPr>
        <w:t>精神卫生中心</w:t>
      </w:r>
      <w:r w:rsidR="00716330" w:rsidRPr="00716330">
        <w:rPr>
          <w:rFonts w:hint="eastAsia"/>
          <w:b/>
          <w:sz w:val="21"/>
          <w:szCs w:val="21"/>
        </w:rPr>
        <w:t>全自动电解质分析仪</w:t>
      </w:r>
      <w:r w:rsidR="0021468A" w:rsidRPr="00716330">
        <w:rPr>
          <w:rFonts w:ascii="宋体" w:hAnsi="Arial Narrow" w:hint="eastAsia"/>
          <w:b/>
          <w:sz w:val="21"/>
          <w:szCs w:val="21"/>
        </w:rPr>
        <w:t>采购</w:t>
      </w:r>
      <w:r w:rsidRPr="00716330">
        <w:rPr>
          <w:rFonts w:ascii="宋体" w:hAnsi="Arial Narrow" w:hint="eastAsia"/>
          <w:b/>
          <w:sz w:val="21"/>
          <w:szCs w:val="21"/>
        </w:rPr>
        <w:t>项目</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Arial Narrow"/>
          <w:sz w:val="18"/>
        </w:rPr>
      </w:pPr>
      <w:r>
        <w:rPr>
          <w:rFonts w:ascii="宋体" w:eastAsia="宋体" w:hAnsi="Arial Narrow" w:hint="eastAsia"/>
          <w:sz w:val="18"/>
        </w:rPr>
        <w:t>报价方式：以</w:t>
      </w:r>
      <w:r>
        <w:rPr>
          <w:rFonts w:ascii="宋体" w:eastAsia="宋体" w:hAnsi="Arial Narrow" w:hint="eastAsia"/>
          <w:b/>
          <w:bCs/>
          <w:sz w:val="18"/>
        </w:rPr>
        <w:t>人民币</w:t>
      </w:r>
      <w:r>
        <w:rPr>
          <w:rFonts w:ascii="宋体" w:eastAsia="宋体" w:hAnsi="Arial Narrow" w:hint="eastAsia"/>
          <w:sz w:val="18"/>
        </w:rPr>
        <w:t>报价。</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宋体"/>
          <w:sz w:val="18"/>
        </w:rPr>
      </w:pPr>
      <w:r>
        <w:rPr>
          <w:rFonts w:ascii="宋体" w:eastAsia="宋体" w:hAnsi="Arial Narrow" w:hint="eastAsia"/>
          <w:sz w:val="18"/>
        </w:rPr>
        <w:t>报价要求：设备按单台套报价，</w:t>
      </w:r>
      <w:r w:rsidR="00437122">
        <w:rPr>
          <w:rFonts w:ascii="宋体" w:eastAsia="宋体" w:hAnsi="Arial Narrow" w:hint="eastAsia"/>
          <w:sz w:val="18"/>
        </w:rPr>
        <w:t>必须</w:t>
      </w:r>
      <w:r w:rsidR="00F9499C">
        <w:rPr>
          <w:rFonts w:ascii="宋体" w:eastAsia="宋体" w:hAnsi="Arial Narrow" w:hint="eastAsia"/>
          <w:sz w:val="18"/>
        </w:rPr>
        <w:t>包</w:t>
      </w:r>
      <w:r>
        <w:rPr>
          <w:rFonts w:ascii="宋体" w:eastAsia="宋体" w:hAnsi="Arial Narrow" w:hint="eastAsia"/>
          <w:sz w:val="18"/>
        </w:rPr>
        <w:t>含</w:t>
      </w:r>
      <w:r w:rsidR="00695A66">
        <w:rPr>
          <w:rFonts w:ascii="宋体" w:eastAsia="宋体" w:hAnsi="Arial Narrow" w:hint="eastAsia"/>
          <w:sz w:val="18"/>
        </w:rPr>
        <w:t>各种附属配件、含</w:t>
      </w:r>
      <w:r>
        <w:rPr>
          <w:rFonts w:ascii="宋体" w:eastAsia="宋体" w:hAnsi="Arial Narrow" w:hint="eastAsia"/>
          <w:sz w:val="18"/>
        </w:rPr>
        <w:t>税价及运输安装等有关</w:t>
      </w:r>
      <w:r w:rsidR="00437122">
        <w:rPr>
          <w:rFonts w:ascii="宋体" w:eastAsia="宋体" w:hAnsi="Arial Narrow" w:hint="eastAsia"/>
          <w:sz w:val="18"/>
        </w:rPr>
        <w:t>一切</w:t>
      </w:r>
      <w:r>
        <w:rPr>
          <w:rFonts w:ascii="宋体" w:eastAsia="宋体" w:hAnsi="Arial Narrow" w:hint="eastAsia"/>
          <w:sz w:val="18"/>
        </w:rPr>
        <w:t>费用</w:t>
      </w:r>
      <w:r w:rsidR="00437122" w:rsidRPr="00437122">
        <w:rPr>
          <w:rFonts w:ascii="宋体" w:hAnsi="宋体" w:hint="eastAsia"/>
          <w:sz w:val="21"/>
          <w:szCs w:val="21"/>
        </w:rPr>
        <w:t>。</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A64781" w:rsidRDefault="00A64781" w:rsidP="00F17BE0">
      <w:pPr>
        <w:numPr>
          <w:ilvl w:val="0"/>
          <w:numId w:val="11"/>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w:t>
      </w:r>
      <w:proofErr w:type="gramStart"/>
      <w:r w:rsidR="00B56D06">
        <w:rPr>
          <w:rFonts w:ascii="宋体" w:eastAsia="宋体" w:hAnsi="Arial Narrow" w:hint="eastAsia"/>
          <w:sz w:val="18"/>
        </w:rPr>
        <w:t>汕头</w:t>
      </w:r>
      <w:r w:rsidR="0079623E">
        <w:rPr>
          <w:rFonts w:ascii="宋体" w:eastAsia="宋体" w:hAnsi="Arial Narrow" w:hint="eastAsia"/>
          <w:sz w:val="18"/>
        </w:rPr>
        <w:t>龙湖区万吉</w:t>
      </w:r>
      <w:proofErr w:type="gramEnd"/>
      <w:r w:rsidR="0079623E">
        <w:rPr>
          <w:rFonts w:ascii="宋体" w:eastAsia="宋体" w:hAnsi="Arial Narrow" w:hint="eastAsia"/>
          <w:sz w:val="18"/>
        </w:rPr>
        <w:t>片区</w:t>
      </w:r>
      <w:r>
        <w:rPr>
          <w:rFonts w:ascii="宋体" w:eastAsia="宋体" w:hAnsi="Arial Narrow" w:hint="eastAsia"/>
          <w:sz w:val="18"/>
        </w:rPr>
        <w:t>汕头大学</w:t>
      </w:r>
      <w:r w:rsidR="0079623E">
        <w:rPr>
          <w:rFonts w:ascii="宋体" w:eastAsia="宋体" w:hAnsi="Arial Narrow" w:hint="eastAsia"/>
          <w:sz w:val="18"/>
        </w:rPr>
        <w:t>精神卫生中心总务</w:t>
      </w:r>
      <w:r>
        <w:rPr>
          <w:rFonts w:ascii="宋体" w:eastAsia="宋体" w:hAnsi="Arial Narrow" w:hint="eastAsia"/>
          <w:sz w:val="18"/>
        </w:rPr>
        <w:t>科</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联系人：</w:t>
      </w:r>
      <w:smartTag w:uri="urn:schemas-microsoft-com:office:smarttags" w:element="PersonName">
        <w:smartTagPr>
          <w:attr w:name="ProductID" w:val="朱"/>
        </w:smartTagPr>
        <w:r w:rsidR="0079623E">
          <w:rPr>
            <w:rFonts w:ascii="宋体" w:eastAsia="宋体" w:hAnsi="Arial Narrow" w:hint="eastAsia"/>
            <w:sz w:val="18"/>
          </w:rPr>
          <w:t>朱</w:t>
        </w:r>
      </w:smartTag>
      <w:r w:rsidR="0079623E">
        <w:rPr>
          <w:rFonts w:ascii="宋体" w:eastAsia="宋体" w:hAnsi="Arial Narrow" w:hint="eastAsia"/>
          <w:sz w:val="18"/>
        </w:rPr>
        <w:t>先生</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联系电话：（0754）</w:t>
      </w:r>
      <w:r w:rsidR="00423C35">
        <w:rPr>
          <w:rFonts w:ascii="宋体" w:eastAsia="宋体" w:hAnsi="Arial Narrow" w:hint="eastAsia"/>
          <w:sz w:val="18"/>
        </w:rPr>
        <w:t>8</w:t>
      </w:r>
      <w:r w:rsidR="0079623E">
        <w:rPr>
          <w:rFonts w:ascii="宋体" w:eastAsia="宋体" w:hAnsi="Arial Narrow" w:hint="eastAsia"/>
          <w:sz w:val="18"/>
        </w:rPr>
        <w:t>2902776，18948021629</w:t>
      </w:r>
    </w:p>
    <w:p w:rsidR="00A64781" w:rsidRDefault="0079623E" w:rsidP="00F17BE0">
      <w:pPr>
        <w:kinsoku w:val="0"/>
        <w:wordWrap w:val="0"/>
        <w:topLinePunct/>
        <w:ind w:firstLine="830"/>
        <w:rPr>
          <w:rFonts w:ascii="宋体" w:eastAsia="宋体" w:hAnsi="Arial Narrow"/>
          <w:sz w:val="18"/>
        </w:rPr>
      </w:pPr>
      <w:r>
        <w:rPr>
          <w:rFonts w:ascii="宋体" w:eastAsia="宋体" w:hAnsi="Arial Narrow" w:hint="eastAsia"/>
          <w:sz w:val="18"/>
        </w:rPr>
        <w:t>邮箱：18948021629@189.</w:t>
      </w:r>
      <w:r>
        <w:rPr>
          <w:rFonts w:ascii="宋体" w:eastAsia="宋体" w:hAnsi="Arial Narrow"/>
          <w:sz w:val="18"/>
        </w:rPr>
        <w:t>cn</w:t>
      </w:r>
    </w:p>
    <w:p w:rsidR="00A64781" w:rsidRDefault="00A64781" w:rsidP="00F17BE0">
      <w:pPr>
        <w:kinsoku w:val="0"/>
        <w:wordWrap w:val="0"/>
        <w:topLinePunct/>
        <w:ind w:firstLine="780"/>
        <w:rPr>
          <w:rFonts w:ascii="宋体" w:eastAsia="宋体" w:hAnsi="Arial Narrow"/>
          <w:b/>
          <w:bCs/>
          <w:i/>
          <w:iCs/>
          <w:sz w:val="24"/>
        </w:rPr>
      </w:pPr>
    </w:p>
    <w:p w:rsidR="00A64781" w:rsidRDefault="00A64781" w:rsidP="00F17BE0">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w:t>
      </w:r>
      <w:r w:rsidR="00A80C3E">
        <w:rPr>
          <w:rFonts w:ascii="宋体" w:eastAsia="宋体" w:hAnsi="Arial Narrow" w:hint="eastAsia"/>
          <w:b/>
          <w:bCs/>
          <w:i/>
          <w:iCs/>
          <w:sz w:val="24"/>
        </w:rPr>
        <w:t>1</w:t>
      </w:r>
      <w:r w:rsidR="00716330">
        <w:rPr>
          <w:rFonts w:ascii="宋体" w:eastAsia="宋体" w:hAnsi="Arial Narrow" w:hint="eastAsia"/>
          <w:b/>
          <w:bCs/>
          <w:i/>
          <w:iCs/>
          <w:sz w:val="24"/>
        </w:rPr>
        <w:t>7</w:t>
      </w:r>
      <w:r>
        <w:rPr>
          <w:rFonts w:ascii="宋体" w:eastAsia="宋体" w:hAnsi="Arial Narrow" w:hint="eastAsia"/>
          <w:b/>
          <w:bCs/>
          <w:i/>
          <w:iCs/>
          <w:sz w:val="24"/>
        </w:rPr>
        <w:t>年</w:t>
      </w:r>
      <w:r w:rsidR="00BF22B4">
        <w:rPr>
          <w:rFonts w:ascii="宋体" w:eastAsia="宋体" w:hAnsi="Arial Narrow" w:hint="eastAsia"/>
          <w:b/>
          <w:bCs/>
          <w:i/>
          <w:iCs/>
          <w:sz w:val="24"/>
        </w:rPr>
        <w:t>8</w:t>
      </w:r>
      <w:r>
        <w:rPr>
          <w:rFonts w:ascii="宋体" w:eastAsia="宋体" w:hAnsi="Arial Narrow" w:hint="eastAsia"/>
          <w:b/>
          <w:bCs/>
          <w:i/>
          <w:iCs/>
          <w:sz w:val="24"/>
        </w:rPr>
        <w:t>月</w:t>
      </w:r>
      <w:r w:rsidR="00861044">
        <w:rPr>
          <w:rFonts w:ascii="宋体" w:eastAsia="宋体" w:hAnsi="Arial Narrow" w:hint="eastAsia"/>
          <w:b/>
          <w:bCs/>
          <w:i/>
          <w:iCs/>
          <w:sz w:val="24"/>
        </w:rPr>
        <w:t>3</w:t>
      </w:r>
      <w:r>
        <w:rPr>
          <w:rFonts w:ascii="宋体" w:eastAsia="宋体" w:hAnsi="Arial Narrow" w:hint="eastAsia"/>
          <w:b/>
          <w:bCs/>
          <w:i/>
          <w:iCs/>
          <w:sz w:val="24"/>
        </w:rPr>
        <w:t>日上午</w:t>
      </w:r>
      <w:r w:rsidR="009357C3">
        <w:rPr>
          <w:rFonts w:ascii="宋体" w:eastAsia="宋体" w:hAnsi="Arial Narrow" w:hint="eastAsia"/>
          <w:b/>
          <w:bCs/>
          <w:i/>
          <w:iCs/>
          <w:sz w:val="24"/>
        </w:rPr>
        <w:t>10</w:t>
      </w:r>
      <w:r>
        <w:rPr>
          <w:rFonts w:ascii="宋体" w:eastAsia="宋体" w:hAnsi="Arial Narrow"/>
          <w:b/>
          <w:bCs/>
          <w:i/>
          <w:iCs/>
          <w:sz w:val="24"/>
        </w:rPr>
        <w:t>:</w:t>
      </w:r>
      <w:r w:rsidR="009C5962">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(北京时间)</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五、评（议）标原则</w:t>
      </w:r>
    </w:p>
    <w:p w:rsidR="00DD226F"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w:t>
      </w:r>
      <w:r w:rsidR="00A64781">
        <w:rPr>
          <w:rFonts w:ascii="宋体" w:eastAsia="宋体" w:hint="eastAsia"/>
          <w:sz w:val="18"/>
        </w:rPr>
        <w:t>争取最优性能价格比，不一定接受最低报价，不接受不符合招标书要求的投标书。</w:t>
      </w:r>
    </w:p>
    <w:p w:rsidR="00437122"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2.在同样商品同等报价情况下优先选择有出具原厂</w:t>
      </w:r>
      <w:r w:rsidR="00913781">
        <w:rPr>
          <w:rFonts w:ascii="宋体" w:eastAsia="宋体" w:hint="eastAsia"/>
          <w:sz w:val="18"/>
        </w:rPr>
        <w:t>或代理</w:t>
      </w:r>
      <w:r>
        <w:rPr>
          <w:rFonts w:ascii="宋体" w:eastAsia="宋体" w:hint="eastAsia"/>
          <w:sz w:val="18"/>
        </w:rPr>
        <w:t>授权书的投标人。</w:t>
      </w:r>
    </w:p>
    <w:p w:rsidR="00CC30FC"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3.</w:t>
      </w:r>
      <w:r w:rsidR="00CC30FC" w:rsidRPr="00CC30FC">
        <w:rPr>
          <w:rFonts w:ascii="宋体" w:eastAsia="宋体" w:hint="eastAsia"/>
          <w:sz w:val="18"/>
        </w:rPr>
        <w:t xml:space="preserve"> </w:t>
      </w:r>
      <w:r w:rsidR="00CC30FC">
        <w:rPr>
          <w:rFonts w:ascii="宋体" w:eastAsia="宋体" w:hint="eastAsia"/>
          <w:sz w:val="18"/>
        </w:rPr>
        <w:t>不接受市场无知名度品牌产品。</w:t>
      </w:r>
    </w:p>
    <w:p w:rsidR="00913781" w:rsidRDefault="00913781" w:rsidP="00F17BE0">
      <w:pPr>
        <w:kinsoku w:val="0"/>
        <w:wordWrap w:val="0"/>
        <w:topLinePunct/>
        <w:rPr>
          <w:rFonts w:ascii="宋体" w:eastAsia="宋体" w:hAnsi="Arial Narrow"/>
          <w:b/>
          <w:sz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六、开标、评标、定标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w:t>
      </w:r>
      <w:proofErr w:type="gramStart"/>
      <w:r>
        <w:rPr>
          <w:rFonts w:ascii="宋体" w:eastAsia="宋体" w:hAnsi="宋体" w:hint="eastAsia"/>
          <w:sz w:val="18"/>
        </w:rPr>
        <w:t>任何或</w:t>
      </w:r>
      <w:proofErr w:type="gramEnd"/>
      <w:r>
        <w:rPr>
          <w:rFonts w:ascii="宋体" w:eastAsia="宋体" w:hAnsi="宋体" w:hint="eastAsia"/>
          <w:sz w:val="18"/>
        </w:rPr>
        <w:t>全部投标，对由此造成对投标人的影响不负任何责任，同时对此不做任何解释。</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lastRenderedPageBreak/>
        <w:t>招标人可以接受投标货物中的任何一项、几项或全部，并有权在授予合同时改变订货的数量。</w:t>
      </w:r>
    </w:p>
    <w:p w:rsidR="00A64781" w:rsidRDefault="00A64781" w:rsidP="00F17BE0">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64781" w:rsidRDefault="00A64781" w:rsidP="00F17BE0">
      <w:pPr>
        <w:numPr>
          <w:ilvl w:val="0"/>
          <w:numId w:val="2"/>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A64781" w:rsidRPr="0098798F" w:rsidRDefault="00A64781" w:rsidP="00F17BE0">
      <w:pPr>
        <w:numPr>
          <w:ilvl w:val="0"/>
          <w:numId w:val="2"/>
        </w:numPr>
        <w:tabs>
          <w:tab w:val="clear" w:pos="425"/>
          <w:tab w:val="num"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285904" w:rsidRPr="00F510D3" w:rsidRDefault="00A64781" w:rsidP="00F17BE0">
      <w:pPr>
        <w:kinsoku w:val="0"/>
        <w:wordWrap w:val="0"/>
        <w:topLinePunct/>
        <w:jc w:val="center"/>
        <w:rPr>
          <w:rFonts w:ascii="宋体" w:eastAsia="宋体" w:hAnsi="Arial Narrow"/>
          <w:b/>
          <w:sz w:val="30"/>
          <w:szCs w:val="30"/>
        </w:rPr>
      </w:pPr>
      <w:r w:rsidRPr="00F510D3">
        <w:rPr>
          <w:rFonts w:ascii="宋体" w:eastAsia="宋体" w:hAnsi="Arial Narrow" w:hint="eastAsia"/>
          <w:b/>
          <w:sz w:val="30"/>
          <w:szCs w:val="30"/>
        </w:rPr>
        <w:t>第二部分  技术规格要求和交货日期、地点等</w:t>
      </w:r>
    </w:p>
    <w:p w:rsidR="00652003" w:rsidRDefault="00652003" w:rsidP="00652003">
      <w:pPr>
        <w:spacing w:line="340" w:lineRule="exact"/>
        <w:ind w:firstLineChars="150" w:firstLine="393"/>
        <w:rPr>
          <w:rFonts w:ascii="宋体" w:eastAsia="宋体" w:hAnsi="宋体"/>
          <w:b/>
          <w:sz w:val="21"/>
          <w:szCs w:val="21"/>
        </w:rPr>
      </w:pPr>
      <w:r>
        <w:rPr>
          <w:rFonts w:ascii="宋体" w:eastAsia="宋体" w:hAnsi="宋体" w:hint="eastAsia"/>
          <w:b/>
          <w:sz w:val="21"/>
          <w:szCs w:val="21"/>
        </w:rPr>
        <w:t>一、</w:t>
      </w:r>
      <w:r w:rsidR="00B11A7C" w:rsidRPr="0063202E">
        <w:rPr>
          <w:rFonts w:ascii="宋体" w:eastAsia="宋体" w:hAnsi="宋体" w:hint="eastAsia"/>
          <w:b/>
          <w:sz w:val="21"/>
          <w:szCs w:val="21"/>
        </w:rPr>
        <w:t>项目</w:t>
      </w:r>
      <w:r w:rsidR="009F151A" w:rsidRPr="0063202E">
        <w:rPr>
          <w:rFonts w:ascii="宋体" w:eastAsia="宋体" w:hAnsi="宋体" w:hint="eastAsia"/>
          <w:b/>
          <w:sz w:val="21"/>
          <w:szCs w:val="21"/>
        </w:rPr>
        <w:t>要求</w:t>
      </w:r>
      <w:r w:rsidR="00835CE9">
        <w:rPr>
          <w:rFonts w:ascii="宋体" w:eastAsia="宋体" w:hAnsi="宋体"/>
          <w:b/>
          <w:sz w:val="21"/>
          <w:szCs w:val="21"/>
        </w:rPr>
        <w:t>(</w:t>
      </w:r>
      <w:r w:rsidR="00835CE9">
        <w:rPr>
          <w:rFonts w:ascii="宋体" w:eastAsia="宋体" w:hAnsi="宋体" w:hint="eastAsia"/>
          <w:b/>
          <w:sz w:val="21"/>
          <w:szCs w:val="21"/>
        </w:rPr>
        <w:t>△为重要参数</w:t>
      </w:r>
      <w:r w:rsidR="00111E2A">
        <w:rPr>
          <w:rFonts w:ascii="宋体" w:eastAsia="宋体" w:hAnsi="宋体" w:hint="eastAsia"/>
          <w:b/>
          <w:sz w:val="21"/>
          <w:szCs w:val="21"/>
        </w:rPr>
        <w:t>，不可有两项重要参数偏离，其他为次要参数；不可有一项重要参数和三项次要参数偏离</w:t>
      </w:r>
      <w:r w:rsidR="00835CE9">
        <w:rPr>
          <w:rFonts w:ascii="宋体" w:eastAsia="宋体" w:hAnsi="宋体" w:hint="eastAsia"/>
          <w:b/>
          <w:sz w:val="21"/>
          <w:szCs w:val="21"/>
        </w:rPr>
        <w:t>)</w:t>
      </w:r>
    </w:p>
    <w:p w:rsidR="00880323" w:rsidRPr="000D08B9" w:rsidRDefault="00880323" w:rsidP="00880323">
      <w:pPr>
        <w:spacing w:line="360" w:lineRule="auto"/>
        <w:ind w:firstLineChars="150" w:firstLine="438"/>
        <w:rPr>
          <w:b/>
          <w:sz w:val="24"/>
        </w:rPr>
      </w:pPr>
      <w:r w:rsidRPr="000D08B9">
        <w:rPr>
          <w:rFonts w:hint="eastAsia"/>
          <w:b/>
          <w:sz w:val="24"/>
        </w:rPr>
        <w:t>全自动电解质分析仪参数要求</w:t>
      </w:r>
    </w:p>
    <w:p w:rsidR="00880323" w:rsidRPr="009C474A" w:rsidRDefault="009931B5" w:rsidP="009C474A">
      <w:pPr>
        <w:ind w:firstLineChars="150" w:firstLine="348"/>
        <w:rPr>
          <w:rFonts w:asciiTheme="minorEastAsia" w:eastAsiaTheme="minorEastAsia" w:hAnsiTheme="minorEastAsia"/>
          <w:sz w:val="18"/>
          <w:szCs w:val="18"/>
        </w:rPr>
      </w:pPr>
      <w:r w:rsidRPr="009C474A">
        <w:rPr>
          <w:rFonts w:asciiTheme="minorEastAsia" w:eastAsiaTheme="minorEastAsia" w:hAnsiTheme="minorEastAsia" w:hint="eastAsia"/>
          <w:b/>
          <w:sz w:val="18"/>
          <w:szCs w:val="18"/>
        </w:rPr>
        <w:t>△</w:t>
      </w:r>
      <w:r w:rsidR="00880323" w:rsidRPr="009C474A">
        <w:rPr>
          <w:rFonts w:asciiTheme="minorEastAsia" w:eastAsiaTheme="minorEastAsia" w:hAnsiTheme="minorEastAsia"/>
          <w:sz w:val="18"/>
          <w:szCs w:val="18"/>
        </w:rPr>
        <w:t xml:space="preserve">1. 能够检测Li ,K, Na, </w:t>
      </w:r>
      <w:proofErr w:type="spellStart"/>
      <w:r w:rsidR="00880323" w:rsidRPr="009C474A">
        <w:rPr>
          <w:rFonts w:asciiTheme="minorEastAsia" w:eastAsiaTheme="minorEastAsia" w:hAnsiTheme="minorEastAsia"/>
          <w:sz w:val="18"/>
          <w:szCs w:val="18"/>
        </w:rPr>
        <w:t>Cl</w:t>
      </w:r>
      <w:proofErr w:type="spellEnd"/>
      <w:r w:rsidR="00880323" w:rsidRPr="009C474A">
        <w:rPr>
          <w:rFonts w:asciiTheme="minorEastAsia" w:eastAsiaTheme="minorEastAsia" w:hAnsiTheme="minorEastAsia"/>
          <w:sz w:val="18"/>
          <w:szCs w:val="18"/>
        </w:rPr>
        <w:t xml:space="preserve">, TCO2 </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rPr>
        <w:t>2.</w:t>
      </w:r>
      <w:r w:rsidRPr="009C474A">
        <w:rPr>
          <w:rFonts w:asciiTheme="minorEastAsia" w:eastAsiaTheme="minorEastAsia" w:hAnsiTheme="minorEastAsia"/>
          <w:sz w:val="18"/>
          <w:szCs w:val="18"/>
          <w:shd w:val="clear" w:color="auto" w:fill="FFFFFF"/>
        </w:rPr>
        <w:t xml:space="preserve"> 适用样品：血清、血浆、全血、稀释尿液</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shd w:val="clear" w:color="auto" w:fill="FFFFFF"/>
        </w:rPr>
        <w:t>3. 离子选择性电极</w:t>
      </w:r>
    </w:p>
    <w:p w:rsidR="00880323" w:rsidRPr="009C474A" w:rsidRDefault="009931B5"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hint="eastAsia"/>
          <w:b/>
          <w:sz w:val="18"/>
          <w:szCs w:val="18"/>
        </w:rPr>
        <w:t>△</w:t>
      </w:r>
      <w:r w:rsidR="00880323" w:rsidRPr="009C474A">
        <w:rPr>
          <w:rFonts w:asciiTheme="minorEastAsia" w:eastAsiaTheme="minorEastAsia" w:hAnsiTheme="minorEastAsia"/>
          <w:sz w:val="18"/>
          <w:szCs w:val="18"/>
          <w:shd w:val="clear" w:color="auto" w:fill="FFFFFF"/>
        </w:rPr>
        <w:t>4. 样本用量&lt;300微升，测量速度&lt;1min</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shd w:val="clear" w:color="auto" w:fill="FFFFFF"/>
        </w:rPr>
        <w:t>5. 电源要求220V，</w:t>
      </w:r>
    </w:p>
    <w:p w:rsidR="00880323" w:rsidRPr="009C474A" w:rsidRDefault="009931B5" w:rsidP="009C474A">
      <w:pPr>
        <w:ind w:firstLineChars="150" w:firstLine="348"/>
        <w:rPr>
          <w:rFonts w:asciiTheme="minorEastAsia" w:eastAsiaTheme="minorEastAsia" w:hAnsiTheme="minorEastAsia"/>
          <w:sz w:val="18"/>
          <w:szCs w:val="18"/>
        </w:rPr>
      </w:pPr>
      <w:r w:rsidRPr="009C474A">
        <w:rPr>
          <w:rFonts w:asciiTheme="minorEastAsia" w:eastAsiaTheme="minorEastAsia" w:hAnsiTheme="minorEastAsia" w:hint="eastAsia"/>
          <w:b/>
          <w:sz w:val="18"/>
          <w:szCs w:val="18"/>
        </w:rPr>
        <w:t>△</w:t>
      </w:r>
      <w:r w:rsidR="00880323" w:rsidRPr="009C474A">
        <w:rPr>
          <w:rFonts w:asciiTheme="minorEastAsia" w:eastAsiaTheme="minorEastAsia" w:hAnsiTheme="minorEastAsia"/>
          <w:sz w:val="18"/>
          <w:szCs w:val="18"/>
          <w:shd w:val="clear" w:color="auto" w:fill="FFFFFF"/>
        </w:rPr>
        <w:t>6. 重复性CV小于等于1%，Li检测分辨率能达到0.01mmol/L</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shd w:val="clear" w:color="auto" w:fill="FFFFFF"/>
        </w:rPr>
        <w:t>7. 有相应的通讯接口，能够连接医院LIS系统。</w:t>
      </w:r>
    </w:p>
    <w:p w:rsidR="00880323" w:rsidRPr="009C474A" w:rsidRDefault="009931B5"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hint="eastAsia"/>
          <w:b/>
          <w:sz w:val="18"/>
          <w:szCs w:val="18"/>
        </w:rPr>
        <w:t>△</w:t>
      </w:r>
      <w:r w:rsidR="00880323" w:rsidRPr="009C474A">
        <w:rPr>
          <w:rFonts w:asciiTheme="minorEastAsia" w:eastAsiaTheme="minorEastAsia" w:hAnsiTheme="minorEastAsia"/>
          <w:sz w:val="18"/>
          <w:szCs w:val="18"/>
          <w:shd w:val="clear" w:color="auto" w:fill="FFFFFF"/>
        </w:rPr>
        <w:t>8. 自动进样，液位报警，气泡报警，</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shd w:val="clear" w:color="auto" w:fill="FFFFFF"/>
        </w:rPr>
        <w:t>9. 仪器全部操作由电脑控制，能自动校正，自动冲洗，确保了良好的稳定性。</w:t>
      </w:r>
    </w:p>
    <w:p w:rsidR="00880323" w:rsidRPr="009C474A" w:rsidRDefault="00880323" w:rsidP="009C474A">
      <w:pPr>
        <w:ind w:firstLineChars="150" w:firstLine="348"/>
        <w:rPr>
          <w:rFonts w:asciiTheme="minorEastAsia" w:eastAsiaTheme="minorEastAsia" w:hAnsiTheme="minorEastAsia"/>
          <w:sz w:val="18"/>
          <w:szCs w:val="18"/>
          <w:shd w:val="clear" w:color="auto" w:fill="FFFFFF"/>
        </w:rPr>
      </w:pPr>
      <w:r w:rsidRPr="009C474A">
        <w:rPr>
          <w:rFonts w:asciiTheme="minorEastAsia" w:eastAsiaTheme="minorEastAsia" w:hAnsiTheme="minorEastAsia"/>
          <w:sz w:val="18"/>
          <w:szCs w:val="18"/>
          <w:shd w:val="clear" w:color="auto" w:fill="FFFFFF"/>
        </w:rPr>
        <w:t>10. 中文界面，能够存储检测数据结果&gt;500。内置打印机。</w:t>
      </w:r>
    </w:p>
    <w:p w:rsidR="00E676C1" w:rsidRPr="009C474A" w:rsidRDefault="009931B5" w:rsidP="009C474A">
      <w:pPr>
        <w:ind w:leftChars="129" w:left="1004" w:hangingChars="248" w:hanging="576"/>
        <w:rPr>
          <w:rFonts w:asciiTheme="minorEastAsia" w:eastAsiaTheme="minorEastAsia" w:hAnsiTheme="minorEastAsia"/>
          <w:sz w:val="18"/>
          <w:szCs w:val="18"/>
        </w:rPr>
      </w:pPr>
      <w:r w:rsidRPr="009C474A">
        <w:rPr>
          <w:rFonts w:asciiTheme="minorEastAsia" w:eastAsiaTheme="minorEastAsia" w:hAnsiTheme="minorEastAsia" w:hint="eastAsia"/>
          <w:sz w:val="18"/>
          <w:szCs w:val="18"/>
          <w:shd w:val="clear" w:color="auto" w:fill="FFFFFF"/>
        </w:rPr>
        <w:t xml:space="preserve">11. </w:t>
      </w:r>
      <w:r w:rsidR="00880323" w:rsidRPr="009C474A">
        <w:rPr>
          <w:rFonts w:asciiTheme="minorEastAsia" w:eastAsiaTheme="minorEastAsia" w:hAnsiTheme="minorEastAsia" w:hint="eastAsia"/>
          <w:sz w:val="18"/>
          <w:szCs w:val="18"/>
          <w:shd w:val="clear" w:color="auto" w:fill="FFFFFF"/>
        </w:rPr>
        <w:t>质保</w:t>
      </w:r>
      <w:r w:rsidR="004E5DBC" w:rsidRPr="009C474A">
        <w:rPr>
          <w:rFonts w:asciiTheme="minorEastAsia" w:eastAsiaTheme="minorEastAsia" w:hAnsiTheme="minorEastAsia" w:hint="eastAsia"/>
          <w:sz w:val="18"/>
          <w:szCs w:val="18"/>
          <w:shd w:val="clear" w:color="auto" w:fill="FFFFFF"/>
        </w:rPr>
        <w:t>期</w:t>
      </w:r>
      <w:r w:rsidR="00880323" w:rsidRPr="009C474A">
        <w:rPr>
          <w:rFonts w:asciiTheme="minorEastAsia" w:eastAsiaTheme="minorEastAsia" w:hAnsiTheme="minorEastAsia" w:hint="eastAsia"/>
          <w:sz w:val="18"/>
          <w:szCs w:val="18"/>
          <w:shd w:val="clear" w:color="auto" w:fill="FFFFFF"/>
        </w:rPr>
        <w:t>3年</w:t>
      </w:r>
      <w:r w:rsidR="00880323" w:rsidRPr="009C474A">
        <w:rPr>
          <w:rFonts w:asciiTheme="minorEastAsia" w:eastAsiaTheme="minorEastAsia" w:hAnsiTheme="minorEastAsia" w:hint="eastAsia"/>
          <w:sz w:val="18"/>
          <w:szCs w:val="18"/>
        </w:rPr>
        <w:t xml:space="preserve"> </w:t>
      </w:r>
    </w:p>
    <w:p w:rsidR="00880323" w:rsidRPr="00566B00" w:rsidRDefault="00E676C1" w:rsidP="009C474A">
      <w:pPr>
        <w:ind w:leftChars="129" w:left="1004" w:hangingChars="248" w:hanging="576"/>
        <w:rPr>
          <w:sz w:val="24"/>
        </w:rPr>
      </w:pPr>
      <w:r w:rsidRPr="009C474A">
        <w:rPr>
          <w:rFonts w:asciiTheme="minorEastAsia" w:eastAsiaTheme="minorEastAsia" w:hAnsiTheme="minorEastAsia" w:hint="eastAsia"/>
          <w:sz w:val="18"/>
          <w:szCs w:val="18"/>
        </w:rPr>
        <w:t>12.</w:t>
      </w:r>
      <w:r w:rsidRPr="009C474A">
        <w:rPr>
          <w:rFonts w:asciiTheme="minorEastAsia" w:eastAsiaTheme="minorEastAsia" w:hAnsiTheme="minorEastAsia" w:hint="eastAsia"/>
          <w:sz w:val="18"/>
          <w:szCs w:val="18"/>
          <w:shd w:val="clear" w:color="auto" w:fill="FFFFFF"/>
        </w:rPr>
        <w:t xml:space="preserve"> 提供易耗品、易损件价格</w:t>
      </w:r>
      <w:r w:rsidR="009E59AF" w:rsidRPr="009C474A">
        <w:rPr>
          <w:rFonts w:asciiTheme="minorEastAsia" w:eastAsiaTheme="minorEastAsia" w:hAnsiTheme="minorEastAsia" w:hint="eastAsia"/>
          <w:sz w:val="18"/>
          <w:szCs w:val="18"/>
          <w:shd w:val="clear" w:color="auto" w:fill="FFFFFF"/>
        </w:rPr>
        <w:t>清单</w:t>
      </w:r>
      <w:r w:rsidRPr="009C474A">
        <w:rPr>
          <w:rFonts w:asciiTheme="minorEastAsia" w:eastAsiaTheme="minorEastAsia" w:hAnsiTheme="minorEastAsia" w:hint="eastAsia"/>
          <w:sz w:val="18"/>
          <w:szCs w:val="18"/>
          <w:shd w:val="clear" w:color="auto" w:fill="FFFFFF"/>
        </w:rPr>
        <w:t>：1）各离子检测电极（Li电极，K电极，Na电极，</w:t>
      </w:r>
      <w:proofErr w:type="spellStart"/>
      <w:r w:rsidRPr="009C474A">
        <w:rPr>
          <w:rFonts w:asciiTheme="minorEastAsia" w:eastAsiaTheme="minorEastAsia" w:hAnsiTheme="minorEastAsia" w:hint="eastAsia"/>
          <w:sz w:val="18"/>
          <w:szCs w:val="18"/>
          <w:shd w:val="clear" w:color="auto" w:fill="FFFFFF"/>
        </w:rPr>
        <w:t>Cl</w:t>
      </w:r>
      <w:proofErr w:type="spellEnd"/>
      <w:r w:rsidRPr="009C474A">
        <w:rPr>
          <w:rFonts w:asciiTheme="minorEastAsia" w:eastAsiaTheme="minorEastAsia" w:hAnsiTheme="minorEastAsia" w:hint="eastAsia"/>
          <w:sz w:val="18"/>
          <w:szCs w:val="18"/>
          <w:shd w:val="clear" w:color="auto" w:fill="FFFFFF"/>
        </w:rPr>
        <w:t>电极）2）检测用各种试剂（如定标液等）</w:t>
      </w:r>
      <w:r w:rsidR="00880323" w:rsidRPr="009C474A">
        <w:rPr>
          <w:rFonts w:asciiTheme="minorEastAsia" w:eastAsiaTheme="minorEastAsia" w:hAnsiTheme="minorEastAsia" w:hint="eastAsia"/>
          <w:sz w:val="24"/>
        </w:rPr>
        <w:t xml:space="preserve"> </w:t>
      </w:r>
      <w:r w:rsidR="00880323">
        <w:rPr>
          <w:rFonts w:hint="eastAsia"/>
          <w:sz w:val="24"/>
        </w:rPr>
        <w:t xml:space="preserve">                                  </w:t>
      </w:r>
    </w:p>
    <w:p w:rsidR="009357C3" w:rsidRPr="00F970E4" w:rsidRDefault="009357C3" w:rsidP="009357C3">
      <w:pPr>
        <w:pStyle w:val="af2"/>
        <w:spacing w:line="360" w:lineRule="exact"/>
        <w:ind w:firstLineChars="0" w:firstLine="0"/>
        <w:rPr>
          <w:rFonts w:ascii="宋体" w:hAnsi="宋体" w:cs="宋体"/>
          <w:kern w:val="0"/>
          <w:sz w:val="18"/>
          <w:szCs w:val="18"/>
        </w:rPr>
      </w:pPr>
    </w:p>
    <w:p w:rsidR="00DD226F" w:rsidRPr="00F510D3" w:rsidRDefault="00C44C6D" w:rsidP="00F375DC">
      <w:pPr>
        <w:pStyle w:val="a5"/>
        <w:kinsoku w:val="0"/>
        <w:wordWrap w:val="0"/>
        <w:topLinePunct/>
        <w:autoSpaceDE/>
        <w:autoSpaceDN/>
        <w:spacing w:line="240" w:lineRule="auto"/>
        <w:ind w:left="1" w:firstLineChars="126" w:firstLine="330"/>
        <w:rPr>
          <w:rFonts w:ascii="仿宋_GB2312" w:eastAsia="仿宋_GB2312" w:hAnsi="宋体"/>
          <w:b/>
          <w:sz w:val="21"/>
          <w:szCs w:val="21"/>
        </w:rPr>
      </w:pPr>
      <w:r>
        <w:rPr>
          <w:rFonts w:ascii="宋体" w:eastAsia="宋体" w:hAnsi="宋体" w:hint="eastAsia"/>
          <w:b/>
          <w:sz w:val="21"/>
          <w:szCs w:val="21"/>
        </w:rPr>
        <w:t>二</w:t>
      </w:r>
      <w:r w:rsidR="00F510D3" w:rsidRPr="00F510D3">
        <w:rPr>
          <w:rFonts w:ascii="宋体" w:eastAsia="宋体" w:hAnsi="宋体" w:hint="eastAsia"/>
          <w:b/>
          <w:sz w:val="21"/>
          <w:szCs w:val="21"/>
        </w:rPr>
        <w:t>、</w:t>
      </w:r>
      <w:proofErr w:type="gramStart"/>
      <w:r w:rsidR="00DD226F" w:rsidRPr="00F510D3">
        <w:rPr>
          <w:rFonts w:ascii="宋体" w:eastAsia="宋体" w:hAnsi="宋体" w:hint="eastAsia"/>
          <w:b/>
          <w:sz w:val="21"/>
          <w:szCs w:val="21"/>
        </w:rPr>
        <w:t>签定</w:t>
      </w:r>
      <w:proofErr w:type="gramEnd"/>
      <w:r w:rsidR="00DD226F" w:rsidRPr="00F510D3">
        <w:rPr>
          <w:rFonts w:ascii="宋体" w:eastAsia="宋体" w:hAnsi="宋体" w:hint="eastAsia"/>
          <w:b/>
          <w:sz w:val="21"/>
          <w:szCs w:val="21"/>
        </w:rPr>
        <w:t>合同后</w:t>
      </w:r>
      <w:r w:rsidR="00652003">
        <w:rPr>
          <w:rFonts w:ascii="宋体" w:eastAsia="宋体" w:hAnsi="宋体" w:hint="eastAsia"/>
          <w:b/>
          <w:sz w:val="21"/>
          <w:szCs w:val="21"/>
        </w:rPr>
        <w:t>3</w:t>
      </w:r>
      <w:r w:rsidR="00DD226F" w:rsidRPr="00F510D3">
        <w:rPr>
          <w:rFonts w:ascii="宋体" w:eastAsia="宋体" w:hAnsi="宋体" w:hint="eastAsia"/>
          <w:b/>
          <w:sz w:val="21"/>
          <w:szCs w:val="21"/>
        </w:rPr>
        <w:t>0个工作日</w:t>
      </w:r>
      <w:r w:rsidR="00D34B7B">
        <w:rPr>
          <w:rFonts w:ascii="宋体" w:eastAsia="宋体" w:hAnsi="宋体" w:hint="eastAsia"/>
          <w:b/>
          <w:sz w:val="21"/>
          <w:szCs w:val="21"/>
        </w:rPr>
        <w:t>交货</w:t>
      </w:r>
      <w:r w:rsidR="004849D1">
        <w:rPr>
          <w:rFonts w:ascii="宋体" w:eastAsia="宋体" w:hAnsi="宋体" w:hint="eastAsia"/>
          <w:b/>
          <w:sz w:val="21"/>
          <w:szCs w:val="21"/>
        </w:rPr>
        <w:t>至汕头大学精神卫生中心指定地点</w:t>
      </w:r>
      <w:r w:rsidR="00DD226F" w:rsidRPr="00F510D3">
        <w:rPr>
          <w:rFonts w:hint="eastAsia"/>
          <w:sz w:val="21"/>
          <w:szCs w:val="21"/>
        </w:rPr>
        <w:t>。</w:t>
      </w:r>
    </w:p>
    <w:p w:rsidR="00B11A7C" w:rsidRPr="00F510D3" w:rsidRDefault="00C44C6D" w:rsidP="00F375DC">
      <w:pPr>
        <w:pStyle w:val="a5"/>
        <w:kinsoku w:val="0"/>
        <w:wordWrap w:val="0"/>
        <w:topLinePunct/>
        <w:autoSpaceDE/>
        <w:autoSpaceDN/>
        <w:spacing w:line="240" w:lineRule="auto"/>
        <w:ind w:left="1" w:firstLineChars="126" w:firstLine="330"/>
        <w:rPr>
          <w:rFonts w:ascii="宋体" w:eastAsia="宋体" w:hAnsi="宋体"/>
          <w:sz w:val="21"/>
          <w:szCs w:val="21"/>
        </w:rPr>
      </w:pPr>
      <w:r>
        <w:rPr>
          <w:rFonts w:ascii="宋体" w:eastAsia="宋体" w:hAnsi="宋体" w:hint="eastAsia"/>
          <w:b/>
          <w:sz w:val="21"/>
          <w:szCs w:val="21"/>
        </w:rPr>
        <w:t>三</w:t>
      </w:r>
      <w:r w:rsidR="00B11A7C" w:rsidRPr="00F510D3">
        <w:rPr>
          <w:rFonts w:ascii="宋体" w:eastAsia="宋体" w:hAnsi="宋体" w:hint="eastAsia"/>
          <w:b/>
          <w:sz w:val="21"/>
          <w:szCs w:val="21"/>
        </w:rPr>
        <w:t>、招标货物的质量及售后服务要求</w:t>
      </w:r>
    </w:p>
    <w:p w:rsidR="00A64781" w:rsidRPr="0093705C" w:rsidRDefault="00A64781" w:rsidP="00F375DC">
      <w:pPr>
        <w:pStyle w:val="a5"/>
        <w:kinsoku w:val="0"/>
        <w:wordWrap w:val="0"/>
        <w:topLinePunct/>
        <w:autoSpaceDE/>
        <w:autoSpaceDN/>
        <w:spacing w:line="240" w:lineRule="auto"/>
        <w:ind w:left="1" w:firstLineChars="126" w:firstLine="330"/>
        <w:rPr>
          <w:rFonts w:asciiTheme="minorEastAsia" w:eastAsiaTheme="minorEastAsia" w:hAnsiTheme="minorEastAsia"/>
          <w:sz w:val="18"/>
        </w:rPr>
      </w:pPr>
      <w:r w:rsidRPr="0093705C">
        <w:rPr>
          <w:rFonts w:asciiTheme="minorEastAsia" w:eastAsiaTheme="minorEastAsia" w:hAnsiTheme="minorEastAsia" w:hint="eastAsia"/>
          <w:sz w:val="21"/>
        </w:rPr>
        <w:t>1、</w:t>
      </w:r>
      <w:r w:rsidRPr="0093705C">
        <w:rPr>
          <w:rFonts w:asciiTheme="minorEastAsia" w:eastAsiaTheme="minorEastAsia" w:hAnsiTheme="minorEastAsia" w:hint="eastAsia"/>
          <w:sz w:val="18"/>
        </w:rPr>
        <w:t>质量要求：</w:t>
      </w:r>
    </w:p>
    <w:p w:rsidR="00A64781" w:rsidRPr="0093705C" w:rsidRDefault="00A64781" w:rsidP="0063202E">
      <w:pPr>
        <w:pStyle w:val="a5"/>
        <w:kinsoku w:val="0"/>
        <w:wordWrap w:val="0"/>
        <w:topLinePunct/>
        <w:autoSpaceDE/>
        <w:autoSpaceDN/>
        <w:spacing w:line="240" w:lineRule="auto"/>
        <w:ind w:left="664" w:firstLineChars="0" w:firstLine="0"/>
        <w:rPr>
          <w:rFonts w:asciiTheme="minorEastAsia" w:eastAsiaTheme="minorEastAsia" w:hAnsiTheme="minorEastAsia"/>
          <w:sz w:val="18"/>
        </w:rPr>
      </w:pPr>
      <w:r w:rsidRPr="0093705C">
        <w:rPr>
          <w:rFonts w:asciiTheme="minorEastAsia" w:eastAsiaTheme="minorEastAsia" w:hAnsiTheme="minorEastAsia" w:hint="eastAsia"/>
          <w:sz w:val="18"/>
        </w:rPr>
        <w:t>投标人必须提供符合国家有关安全规定</w:t>
      </w:r>
      <w:r w:rsidR="005C5734" w:rsidRPr="0093705C">
        <w:rPr>
          <w:rFonts w:asciiTheme="minorEastAsia" w:eastAsiaTheme="minorEastAsia" w:hAnsiTheme="minorEastAsia" w:hint="eastAsia"/>
          <w:sz w:val="18"/>
        </w:rPr>
        <w:t>的产品</w:t>
      </w:r>
      <w:r w:rsidRPr="0093705C">
        <w:rPr>
          <w:rFonts w:asciiTheme="minorEastAsia" w:eastAsiaTheme="minorEastAsia" w:hAnsiTheme="minorEastAsia" w:hint="eastAsia"/>
          <w:sz w:val="18"/>
        </w:rPr>
        <w:t>。</w:t>
      </w:r>
    </w:p>
    <w:p w:rsidR="00A64781" w:rsidRPr="0093705C" w:rsidRDefault="00A64781" w:rsidP="00F375DC">
      <w:pPr>
        <w:pStyle w:val="a5"/>
        <w:kinsoku w:val="0"/>
        <w:wordWrap w:val="0"/>
        <w:topLinePunct/>
        <w:autoSpaceDE/>
        <w:autoSpaceDN/>
        <w:spacing w:line="240" w:lineRule="auto"/>
        <w:ind w:firstLineChars="126" w:firstLine="292"/>
        <w:rPr>
          <w:rFonts w:asciiTheme="minorEastAsia" w:eastAsiaTheme="minorEastAsia" w:hAnsiTheme="minorEastAsia"/>
          <w:sz w:val="18"/>
        </w:rPr>
      </w:pPr>
      <w:r w:rsidRPr="0093705C">
        <w:rPr>
          <w:rFonts w:asciiTheme="minorEastAsia" w:eastAsiaTheme="minorEastAsia" w:hAnsiTheme="minorEastAsia" w:hint="eastAsia"/>
          <w:sz w:val="18"/>
        </w:rPr>
        <w:t>2、售后服务要求：</w:t>
      </w:r>
    </w:p>
    <w:p w:rsidR="00A64781" w:rsidRPr="0093705C" w:rsidRDefault="00A64781" w:rsidP="00F375DC">
      <w:pPr>
        <w:pStyle w:val="a5"/>
        <w:kinsoku w:val="0"/>
        <w:wordWrap w:val="0"/>
        <w:topLinePunct/>
        <w:autoSpaceDE/>
        <w:autoSpaceDN/>
        <w:spacing w:line="240" w:lineRule="auto"/>
        <w:ind w:leftChars="200" w:left="1105" w:hangingChars="190" w:hanging="441"/>
        <w:rPr>
          <w:rFonts w:asciiTheme="minorEastAsia" w:eastAsiaTheme="minorEastAsia" w:hAnsiTheme="minorEastAsia"/>
          <w:sz w:val="18"/>
        </w:rPr>
      </w:pPr>
      <w:r w:rsidRPr="0093705C">
        <w:rPr>
          <w:rFonts w:asciiTheme="minorEastAsia" w:eastAsiaTheme="minorEastAsia" w:hAnsiTheme="minorEastAsia" w:hint="eastAsia"/>
          <w:sz w:val="18"/>
        </w:rPr>
        <w:t>2.1从验收之日起半年内，用户所购的设备各部件发生非人为故障，供货商应免费更换。</w:t>
      </w:r>
    </w:p>
    <w:p w:rsidR="00A64781" w:rsidRPr="0093705C" w:rsidRDefault="00A64781" w:rsidP="00F375DC">
      <w:pPr>
        <w:pStyle w:val="a5"/>
        <w:kinsoku w:val="0"/>
        <w:wordWrap w:val="0"/>
        <w:topLinePunct/>
        <w:autoSpaceDE/>
        <w:autoSpaceDN/>
        <w:spacing w:line="240" w:lineRule="auto"/>
        <w:ind w:leftChars="200" w:left="1105" w:hangingChars="190" w:hanging="441"/>
        <w:rPr>
          <w:rFonts w:asciiTheme="minorEastAsia" w:eastAsiaTheme="minorEastAsia" w:hAnsiTheme="minorEastAsia"/>
          <w:sz w:val="18"/>
        </w:rPr>
      </w:pPr>
      <w:r w:rsidRPr="0093705C">
        <w:rPr>
          <w:rFonts w:asciiTheme="minorEastAsia" w:eastAsiaTheme="minorEastAsia" w:hAnsiTheme="minorEastAsia" w:hint="eastAsia"/>
          <w:sz w:val="18"/>
        </w:rPr>
        <w:t>2.2上门保修期</w:t>
      </w:r>
      <w:r w:rsidR="00652003" w:rsidRPr="0093705C">
        <w:rPr>
          <w:rFonts w:asciiTheme="minorEastAsia" w:eastAsiaTheme="minorEastAsia" w:hAnsiTheme="minorEastAsia" w:hint="eastAsia"/>
          <w:sz w:val="18"/>
        </w:rPr>
        <w:t>至少</w:t>
      </w:r>
      <w:r w:rsidRPr="0093705C">
        <w:rPr>
          <w:rFonts w:asciiTheme="minorEastAsia" w:eastAsiaTheme="minorEastAsia" w:hAnsiTheme="minorEastAsia" w:hint="eastAsia"/>
          <w:sz w:val="18"/>
        </w:rPr>
        <w:t>为</w:t>
      </w:r>
      <w:r w:rsidR="009357C3" w:rsidRPr="0093705C">
        <w:rPr>
          <w:rFonts w:asciiTheme="minorEastAsia" w:eastAsiaTheme="minorEastAsia" w:hAnsiTheme="minorEastAsia" w:hint="eastAsia"/>
          <w:sz w:val="18"/>
        </w:rPr>
        <w:t>叁</w:t>
      </w:r>
      <w:r w:rsidRPr="0093705C">
        <w:rPr>
          <w:rFonts w:asciiTheme="minorEastAsia" w:eastAsiaTheme="minorEastAsia" w:hAnsiTheme="minorEastAsia" w:hint="eastAsia"/>
          <w:sz w:val="18"/>
        </w:rPr>
        <w:t>年。</w:t>
      </w:r>
      <w:r w:rsidR="00111E2A" w:rsidRPr="0093705C">
        <w:rPr>
          <w:rFonts w:asciiTheme="minorEastAsia" w:eastAsiaTheme="minorEastAsia" w:hAnsiTheme="minorEastAsia" w:hint="eastAsia"/>
          <w:sz w:val="18"/>
        </w:rPr>
        <w:t>保修期间，</w:t>
      </w:r>
      <w:r w:rsidRPr="0093705C">
        <w:rPr>
          <w:rFonts w:asciiTheme="minorEastAsia" w:eastAsiaTheme="minorEastAsia" w:hAnsiTheme="minorEastAsia" w:hint="eastAsia"/>
          <w:sz w:val="18"/>
        </w:rPr>
        <w:t>用户所购的设备各部件发生非人为故障，供货商应免费上门维修。同一硬件一个月内连续三次出现同一故障，供货商须无偿更换同一档次设备。并承诺系统设备终身维护。</w:t>
      </w:r>
    </w:p>
    <w:p w:rsidR="00A64781" w:rsidRDefault="00A64781" w:rsidP="00F375DC">
      <w:pPr>
        <w:pStyle w:val="a5"/>
        <w:kinsoku w:val="0"/>
        <w:wordWrap w:val="0"/>
        <w:topLinePunct/>
        <w:autoSpaceDE/>
        <w:autoSpaceDN/>
        <w:spacing w:line="240" w:lineRule="auto"/>
        <w:ind w:leftChars="105" w:left="697" w:hangingChars="150" w:hanging="348"/>
        <w:rPr>
          <w:rFonts w:ascii="仿宋_GB2312" w:eastAsia="仿宋_GB2312" w:hAnsi="宋体"/>
          <w:sz w:val="21"/>
        </w:rPr>
      </w:pPr>
      <w:r w:rsidRPr="0093705C">
        <w:rPr>
          <w:rFonts w:asciiTheme="minorEastAsia" w:eastAsiaTheme="minorEastAsia" w:hAnsiTheme="minorEastAsia" w:hint="eastAsia"/>
          <w:sz w:val="18"/>
        </w:rPr>
        <w:t>3</w:t>
      </w:r>
      <w:r w:rsidR="0063202E" w:rsidRPr="0093705C">
        <w:rPr>
          <w:rFonts w:asciiTheme="minorEastAsia" w:eastAsiaTheme="minorEastAsia" w:hAnsiTheme="minorEastAsia" w:hint="eastAsia"/>
          <w:sz w:val="18"/>
        </w:rPr>
        <w:t>、</w:t>
      </w:r>
      <w:r w:rsidRPr="0093705C">
        <w:rPr>
          <w:rFonts w:asciiTheme="minorEastAsia" w:eastAsiaTheme="minorEastAsia" w:hAnsiTheme="minorEastAsia" w:hint="eastAsia"/>
          <w:sz w:val="18"/>
        </w:rPr>
        <w:t>供货商应提供交货地点所在地用户的设备报修电话及联系人，用户报修后，用户所在地的维修部，须在24小时内派员上门现场维护，并在48小时内解决问题，在规定时间内不能</w:t>
      </w:r>
      <w:r w:rsidRPr="0093705C">
        <w:rPr>
          <w:rFonts w:asciiTheme="minorEastAsia" w:eastAsiaTheme="minorEastAsia" w:hAnsiTheme="minorEastAsia" w:hint="eastAsia"/>
          <w:sz w:val="18"/>
        </w:rPr>
        <w:lastRenderedPageBreak/>
        <w:t>解决问题的机器，应提供相同档次的设备给用户代用。</w:t>
      </w:r>
    </w:p>
    <w:p w:rsidR="00A64781" w:rsidRDefault="00A64781" w:rsidP="00F17BE0">
      <w:pPr>
        <w:pStyle w:val="a5"/>
        <w:kinsoku w:val="0"/>
        <w:wordWrap w:val="0"/>
        <w:topLinePunct/>
        <w:autoSpaceDE/>
        <w:autoSpaceDN/>
        <w:spacing w:line="240" w:lineRule="auto"/>
        <w:ind w:firstLineChars="0" w:firstLine="0"/>
        <w:rPr>
          <w:rFonts w:ascii="仿宋_GB2312" w:eastAsia="仿宋_GB2312" w:hAnsi="宋体"/>
          <w:sz w:val="21"/>
        </w:rPr>
      </w:pPr>
    </w:p>
    <w:p w:rsidR="00A64781" w:rsidRDefault="00A64781" w:rsidP="00F17BE0">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A64781" w:rsidRDefault="00A64781" w:rsidP="00F17BE0">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A64781" w:rsidRDefault="00A64781" w:rsidP="00F17BE0">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w:t>
      </w:r>
      <w:r w:rsidR="009F151A">
        <w:rPr>
          <w:rFonts w:ascii="仿宋_GB2312" w:hAnsi="宋体" w:hint="eastAsia"/>
          <w:sz w:val="21"/>
        </w:rPr>
        <w:t>精神卫生中 心</w:t>
      </w:r>
      <w:r>
        <w:rPr>
          <w:rFonts w:ascii="仿宋_GB2312" w:hAnsi="宋体" w:hint="eastAsia"/>
          <w:sz w:val="21"/>
        </w:rPr>
        <w:t>“</w:t>
      </w:r>
      <w:r w:rsidR="00C128BF" w:rsidRPr="00C128BF">
        <w:rPr>
          <w:rFonts w:ascii="华文仿宋" w:eastAsia="华文仿宋" w:hAnsi="华文仿宋" w:hint="eastAsia"/>
          <w:sz w:val="21"/>
          <w:szCs w:val="21"/>
          <w:u w:val="single"/>
        </w:rPr>
        <w:t>全自动电解质分析仪采购项</w:t>
      </w:r>
      <w:r w:rsidR="00652003" w:rsidRPr="00C128BF">
        <w:rPr>
          <w:rFonts w:ascii="华文仿宋" w:eastAsia="华文仿宋" w:hAnsi="华文仿宋" w:hint="eastAsia"/>
          <w:sz w:val="21"/>
          <w:u w:val="single"/>
        </w:rPr>
        <w:t>JWZW201</w:t>
      </w:r>
      <w:r w:rsidR="00C128BF" w:rsidRPr="00C128BF">
        <w:rPr>
          <w:rFonts w:ascii="华文仿宋" w:eastAsia="华文仿宋" w:hAnsi="华文仿宋" w:hint="eastAsia"/>
          <w:sz w:val="21"/>
          <w:u w:val="single"/>
        </w:rPr>
        <w:t>708</w:t>
      </w:r>
      <w:r w:rsidRPr="00C128BF">
        <w:rPr>
          <w:rFonts w:ascii="华文仿宋" w:eastAsia="华文仿宋" w:hAnsi="华文仿宋" w:hint="eastAsia"/>
          <w:sz w:val="21"/>
          <w:u w:val="single"/>
        </w:rPr>
        <w:t>号</w:t>
      </w:r>
      <w:r>
        <w:rPr>
          <w:rFonts w:ascii="仿宋_GB2312" w:hAnsi="宋体" w:hint="eastAsia"/>
          <w:sz w:val="21"/>
        </w:rPr>
        <w:t>”招标文件和依</w:t>
      </w:r>
      <w:r w:rsidR="00E45C07">
        <w:rPr>
          <w:rFonts w:ascii="仿宋_GB2312" w:hAnsi="宋体" w:hint="eastAsia"/>
          <w:sz w:val="21"/>
        </w:rPr>
        <w:t>据本</w:t>
      </w:r>
      <w:r>
        <w:rPr>
          <w:rFonts w:ascii="仿宋_GB2312" w:hAnsi="宋体" w:hint="eastAsia"/>
          <w:sz w:val="21"/>
        </w:rPr>
        <w:t>文件产生的中标结果，经甲、乙双方平等协商，签订本合同。</w:t>
      </w:r>
    </w:p>
    <w:p w:rsidR="00A64781" w:rsidRDefault="00A64781" w:rsidP="00F17BE0">
      <w:pPr>
        <w:kinsoku w:val="0"/>
        <w:wordWrap w:val="0"/>
        <w:topLinePunct/>
        <w:spacing w:line="340" w:lineRule="exact"/>
        <w:rPr>
          <w:rFonts w:ascii="仿宋_GB2312" w:hAnsi="宋体"/>
          <w:sz w:val="21"/>
        </w:rPr>
      </w:pP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设备具体技术指标以供方投标书为准</w:t>
      </w: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设备、材料及安装调试费用报价</w:t>
      </w:r>
    </w:p>
    <w:p w:rsidR="00A64781" w:rsidRDefault="00A64781" w:rsidP="00F375DC">
      <w:pPr>
        <w:kinsoku w:val="0"/>
        <w:wordWrap w:val="0"/>
        <w:topLinePunct/>
        <w:spacing w:line="340" w:lineRule="exact"/>
        <w:ind w:firstLineChars="253" w:firstLine="664"/>
        <w:rPr>
          <w:rFonts w:ascii="仿宋_GB2312" w:hAnsi="宋体"/>
          <w:b/>
          <w:sz w:val="21"/>
        </w:rPr>
      </w:pPr>
      <w:r>
        <w:rPr>
          <w:rFonts w:ascii="仿宋_GB2312" w:hAnsi="宋体" w:hint="eastAsia"/>
          <w:b/>
          <w:sz w:val="21"/>
        </w:rPr>
        <w:t>1、设备及材料报价：</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A64781">
        <w:tc>
          <w:tcPr>
            <w:tcW w:w="1328" w:type="dxa"/>
            <w:tcBorders>
              <w:top w:val="single" w:sz="12"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厂家及</w:t>
            </w: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随机配件</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备用</w:t>
            </w:r>
            <w:r>
              <w:rPr>
                <w:rFonts w:ascii="仿宋_GB2312" w:hAnsi="宋体"/>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c>
          <w:tcPr>
            <w:tcW w:w="1162" w:type="dxa"/>
            <w:tcBorders>
              <w:top w:val="single" w:sz="12"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总价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r>
      <w:tr w:rsidR="00A64781">
        <w:trPr>
          <w:trHeight w:val="1005"/>
        </w:trPr>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rPr>
          <w:cantSplit/>
        </w:trPr>
        <w:tc>
          <w:tcPr>
            <w:tcW w:w="8798" w:type="dxa"/>
            <w:gridSpan w:val="8"/>
            <w:tcBorders>
              <w:top w:val="single" w:sz="6" w:space="0" w:color="auto"/>
              <w:left w:val="single" w:sz="12" w:space="0" w:color="auto"/>
              <w:bottom w:val="single" w:sz="12"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A64781" w:rsidRDefault="00A64781" w:rsidP="00F375DC">
      <w:pPr>
        <w:kinsoku w:val="0"/>
        <w:wordWrap w:val="0"/>
        <w:topLinePunct/>
        <w:spacing w:line="340" w:lineRule="exact"/>
        <w:ind w:firstLineChars="253" w:firstLine="664"/>
        <w:rPr>
          <w:rFonts w:ascii="仿宋_GB2312" w:hAnsi="宋体"/>
          <w:b/>
          <w:sz w:val="21"/>
        </w:rPr>
      </w:pPr>
      <w:r>
        <w:rPr>
          <w:rFonts w:ascii="仿宋_GB2312" w:hAnsi="宋体" w:hint="eastAsia"/>
          <w:b/>
          <w:sz w:val="21"/>
        </w:rPr>
        <w:t>2、安装调试费用：</w:t>
      </w:r>
    </w:p>
    <w:p w:rsidR="00A64781" w:rsidRDefault="00A64781" w:rsidP="00F375DC">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备注：合同价格为规定地点交货价（包括配件和一切运杂费）</w:t>
      </w:r>
    </w:p>
    <w:p w:rsidR="00A64781" w:rsidRDefault="00A64781" w:rsidP="00F17BE0">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 xml:space="preserve">. </w:t>
      </w:r>
      <w:r>
        <w:rPr>
          <w:rFonts w:ascii="仿宋_GB2312" w:hAnsi="宋体" w:hint="eastAsia"/>
          <w:b/>
          <w:sz w:val="21"/>
        </w:rPr>
        <w:t>设备质量要求及供方对质量负责的条件和期限：</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w:t>
      </w:r>
      <w:r w:rsidR="00E45C07">
        <w:rPr>
          <w:rFonts w:ascii="仿宋_GB2312" w:hAnsi="宋体" w:hint="eastAsia"/>
          <w:sz w:val="21"/>
        </w:rPr>
        <w:t>卫生</w:t>
      </w:r>
      <w:r>
        <w:rPr>
          <w:rFonts w:ascii="仿宋_GB2312" w:hAnsi="宋体" w:hint="eastAsia"/>
          <w:sz w:val="21"/>
        </w:rPr>
        <w:t>部的有关规定以及该产品的出厂标准。</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A64781" w:rsidRPr="00C128BF" w:rsidRDefault="00A64781" w:rsidP="00EF09EC">
      <w:pPr>
        <w:numPr>
          <w:ilvl w:val="0"/>
          <w:numId w:val="13"/>
        </w:numPr>
        <w:tabs>
          <w:tab w:val="clear" w:pos="425"/>
          <w:tab w:val="num" w:pos="0"/>
        </w:tabs>
        <w:kinsoku w:val="0"/>
        <w:wordWrap w:val="0"/>
        <w:topLinePunct/>
        <w:spacing w:line="340" w:lineRule="exact"/>
        <w:ind w:left="830" w:hanging="332"/>
        <w:rPr>
          <w:rFonts w:ascii="仿宋_GB2312" w:hAnsi="宋体"/>
          <w:sz w:val="21"/>
        </w:rPr>
      </w:pPr>
      <w:r w:rsidRPr="00C128BF">
        <w:rPr>
          <w:rFonts w:ascii="仿宋_GB2312" w:hAnsi="宋体" w:hint="eastAsia"/>
          <w:sz w:val="21"/>
        </w:rPr>
        <w:t>因设备的质量问题发生争议，由广东省或汕头市商检部门进行质量鉴定。设备符合质量标准的，鉴定费由需方承担；设备不符合质量标准的，鉴定费由供方承担。供方对系统设备提供</w:t>
      </w:r>
      <w:r w:rsidR="00652003" w:rsidRPr="00C128BF">
        <w:rPr>
          <w:rFonts w:ascii="仿宋_GB2312" w:hAnsi="宋体" w:hint="eastAsia"/>
          <w:sz w:val="21"/>
          <w:u w:val="single"/>
        </w:rPr>
        <w:t xml:space="preserve"> </w:t>
      </w:r>
      <w:r w:rsidR="00820FBF">
        <w:rPr>
          <w:rFonts w:ascii="仿宋_GB2312" w:hAnsi="宋体" w:hint="eastAsia"/>
          <w:sz w:val="21"/>
          <w:u w:val="single"/>
        </w:rPr>
        <w:t>三</w:t>
      </w:r>
      <w:r w:rsidR="00652003" w:rsidRPr="00C128BF">
        <w:rPr>
          <w:rFonts w:ascii="仿宋_GB2312" w:hAnsi="宋体" w:hint="eastAsia"/>
          <w:sz w:val="21"/>
          <w:u w:val="single"/>
        </w:rPr>
        <w:t xml:space="preserve"> </w:t>
      </w:r>
      <w:r w:rsidRPr="00C128BF">
        <w:rPr>
          <w:rFonts w:ascii="仿宋_GB2312" w:hAnsi="宋体" w:hint="eastAsia"/>
          <w:sz w:val="21"/>
        </w:rPr>
        <w:t>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sz w:val="21"/>
        </w:rPr>
      </w:pPr>
      <w:r>
        <w:rPr>
          <w:rFonts w:ascii="仿宋_GB2312" w:hint="eastAsia"/>
          <w:sz w:val="21"/>
        </w:rPr>
        <w:t>竣工时间：合同</w:t>
      </w:r>
      <w:proofErr w:type="gramStart"/>
      <w:r>
        <w:rPr>
          <w:rFonts w:ascii="仿宋_GB2312" w:hint="eastAsia"/>
          <w:sz w:val="21"/>
        </w:rPr>
        <w:t>签定</w:t>
      </w:r>
      <w:proofErr w:type="gramEnd"/>
      <w:r>
        <w:rPr>
          <w:rFonts w:ascii="仿宋_GB2312" w:hint="eastAsia"/>
          <w:sz w:val="21"/>
        </w:rPr>
        <w:t>后</w:t>
      </w:r>
      <w:r w:rsidR="00652003">
        <w:rPr>
          <w:rFonts w:ascii="仿宋_GB2312" w:hint="eastAsia"/>
          <w:sz w:val="21"/>
        </w:rPr>
        <w:t>3</w:t>
      </w:r>
      <w:r>
        <w:rPr>
          <w:rFonts w:ascii="仿宋_GB2312"/>
          <w:sz w:val="21"/>
        </w:rPr>
        <w:t>0</w:t>
      </w:r>
      <w:r>
        <w:rPr>
          <w:rFonts w:ascii="仿宋_GB2312" w:hint="eastAsia"/>
          <w:sz w:val="21"/>
        </w:rPr>
        <w:t>天内。</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r w:rsidR="00732B51">
        <w:rPr>
          <w:rFonts w:ascii="仿宋_GB2312" w:hAnsi="宋体" w:hint="eastAsia"/>
          <w:sz w:val="21"/>
        </w:rPr>
        <w:t>、注册证</w:t>
      </w:r>
      <w:r>
        <w:rPr>
          <w:rFonts w:ascii="仿宋_GB2312" w:hAnsi="宋体" w:hint="eastAsia"/>
          <w:sz w:val="21"/>
        </w:rPr>
        <w:t>。</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w:t>
      </w:r>
      <w:r w:rsidR="009F151A">
        <w:rPr>
          <w:rFonts w:ascii="仿宋_GB2312" w:hAnsi="宋体" w:hint="eastAsia"/>
          <w:sz w:val="21"/>
        </w:rPr>
        <w:t>精神卫生中心</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lastRenderedPageBreak/>
        <w:t>货物的验收：</w:t>
      </w:r>
    </w:p>
    <w:p w:rsidR="00A64781" w:rsidRDefault="00A64781" w:rsidP="00F375DC">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r w:rsidR="005B611D">
        <w:rPr>
          <w:rFonts w:ascii="仿宋_GB2312" w:eastAsia="仿宋_GB2312" w:hAnsi="宋体" w:hint="eastAsia"/>
          <w:sz w:val="21"/>
        </w:rPr>
        <w:t>如供货商在验收不合格后30天内无法交付合格设备，需方有权中止合同。</w:t>
      </w:r>
    </w:p>
    <w:p w:rsidR="00A64781" w:rsidRDefault="00A64781" w:rsidP="00F375DC">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A64781" w:rsidRDefault="00A64781" w:rsidP="00F375DC">
      <w:pPr>
        <w:kinsoku w:val="0"/>
        <w:wordWrap w:val="0"/>
        <w:topLinePunct/>
        <w:spacing w:line="340" w:lineRule="exact"/>
        <w:ind w:leftChars="150" w:left="498" w:firstLine="498"/>
        <w:rPr>
          <w:sz w:val="21"/>
        </w:rPr>
      </w:pPr>
      <w:r>
        <w:rPr>
          <w:rFonts w:hint="eastAsia"/>
          <w:sz w:val="21"/>
        </w:rPr>
        <w:t>货物验收合格后</w:t>
      </w:r>
      <w:r w:rsidR="009F151A">
        <w:rPr>
          <w:rFonts w:hint="eastAsia"/>
          <w:sz w:val="21"/>
        </w:rPr>
        <w:t>两</w:t>
      </w:r>
      <w:r>
        <w:rPr>
          <w:rFonts w:hint="eastAsia"/>
          <w:sz w:val="21"/>
        </w:rPr>
        <w:t>星期内付清全款</w:t>
      </w:r>
      <w:r w:rsidR="00E800B6">
        <w:rPr>
          <w:rFonts w:hint="eastAsia"/>
          <w:sz w:val="21"/>
        </w:rPr>
        <w:t>95%</w:t>
      </w:r>
      <w:r w:rsidR="00E800B6">
        <w:rPr>
          <w:rFonts w:hint="eastAsia"/>
          <w:sz w:val="21"/>
        </w:rPr>
        <w:t>，余款在保修期满提交申请后支付</w:t>
      </w:r>
      <w:r>
        <w:rPr>
          <w:rFonts w:hint="eastAsia"/>
          <w:sz w:val="21"/>
        </w:rPr>
        <w:t>。</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w:t>
      </w:r>
      <w:r>
        <w:rPr>
          <w:rFonts w:ascii="仿宋_GB2312" w:hAnsi="宋体"/>
          <w:sz w:val="21"/>
        </w:rPr>
        <w:t>5%</w:t>
      </w:r>
      <w:r>
        <w:rPr>
          <w:rFonts w:ascii="仿宋_GB2312" w:hAnsi="宋体" w:hint="eastAsia"/>
          <w:sz w:val="21"/>
        </w:rPr>
        <w:t>的违约金。</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A64781" w:rsidRDefault="00A64781" w:rsidP="00F17BE0">
      <w:pPr>
        <w:numPr>
          <w:ilvl w:val="0"/>
          <w:numId w:val="8"/>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r w:rsidR="00652003">
        <w:rPr>
          <w:rFonts w:ascii="仿宋_GB2312" w:eastAsia="仿宋_GB2312" w:hAnsi="宋体" w:hint="eastAsia"/>
          <w:b/>
          <w:sz w:val="21"/>
        </w:rPr>
        <w:t>(依据招、投标书要求与承诺)</w:t>
      </w:r>
    </w:p>
    <w:p w:rsidR="00A64781" w:rsidRDefault="00A64781" w:rsidP="00F17BE0">
      <w:pPr>
        <w:pStyle w:val="a5"/>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八．技术支持及培训</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九</w:t>
      </w:r>
      <w:r>
        <w:rPr>
          <w:rFonts w:ascii="仿宋_GB2312" w:hAnsi="宋体"/>
          <w:b/>
          <w:sz w:val="21"/>
        </w:rPr>
        <w:t xml:space="preserve">. </w:t>
      </w:r>
      <w:r>
        <w:rPr>
          <w:rFonts w:ascii="仿宋_GB2312" w:hAnsi="宋体" w:hint="eastAsia"/>
          <w:b/>
          <w:sz w:val="21"/>
        </w:rPr>
        <w:t>合同的仲裁</w:t>
      </w:r>
    </w:p>
    <w:p w:rsidR="00A64781" w:rsidRDefault="00A64781" w:rsidP="00F375DC">
      <w:pPr>
        <w:pStyle w:val="20"/>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A64781" w:rsidRDefault="00A64781" w:rsidP="00F17BE0">
      <w:pPr>
        <w:kinsoku w:val="0"/>
        <w:wordWrap w:val="0"/>
        <w:topLinePunct/>
        <w:spacing w:line="340" w:lineRule="exact"/>
        <w:jc w:val="right"/>
        <w:rPr>
          <w:rFonts w:ascii="仿宋_GB2312" w:hAnsi="宋体"/>
          <w:sz w:val="21"/>
        </w:rPr>
      </w:pPr>
      <w:r>
        <w:rPr>
          <w:rFonts w:ascii="仿宋_GB2312" w:hAnsi="宋体"/>
          <w:sz w:val="21"/>
        </w:rPr>
        <w:t xml:space="preserve">                 </w:t>
      </w:r>
    </w:p>
    <w:p w:rsidR="00A64781" w:rsidRDefault="00A64781" w:rsidP="00F17BE0">
      <w:pPr>
        <w:kinsoku w:val="0"/>
        <w:wordWrap w:val="0"/>
        <w:topLinePunct/>
        <w:spacing w:line="360" w:lineRule="atLeast"/>
        <w:jc w:val="center"/>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w:t>
      </w:r>
      <w:r>
        <w:rPr>
          <w:rFonts w:ascii="宋体" w:eastAsia="宋体" w:hAnsi="宋体"/>
          <w:b/>
          <w:sz w:val="32"/>
        </w:rPr>
        <w:t xml:space="preserve">  </w:t>
      </w:r>
      <w:r>
        <w:rPr>
          <w:rFonts w:ascii="宋体" w:eastAsia="宋体" w:hAnsi="宋体" w:hint="eastAsia"/>
          <w:b/>
          <w:sz w:val="32"/>
        </w:rPr>
        <w:t>书（格式）</w:t>
      </w:r>
    </w:p>
    <w:p w:rsidR="00A64781" w:rsidRDefault="00A64781" w:rsidP="00F17BE0">
      <w:pPr>
        <w:kinsoku w:val="0"/>
        <w:wordWrap w:val="0"/>
        <w:topLinePunct/>
        <w:spacing w:after="120" w:line="360" w:lineRule="atLeast"/>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r>
        <w:rPr>
          <w:rFonts w:ascii="仿宋_GB2312" w:hAnsi="宋体" w:hint="eastAsia"/>
          <w:sz w:val="24"/>
        </w:rPr>
        <w:t>：</w:t>
      </w:r>
    </w:p>
    <w:p w:rsidR="00A64781" w:rsidRDefault="00A64781" w:rsidP="00F17BE0">
      <w:pPr>
        <w:kinsoku w:val="0"/>
        <w:wordWrap w:val="0"/>
        <w:topLinePunct/>
        <w:spacing w:after="120" w:line="240" w:lineRule="atLeast"/>
        <w:ind w:firstLine="585"/>
        <w:rPr>
          <w:rFonts w:ascii="仿宋_GB2312" w:hAnsi="宋体"/>
          <w:sz w:val="24"/>
        </w:rPr>
      </w:pPr>
      <w:r>
        <w:rPr>
          <w:rFonts w:ascii="仿宋_GB2312" w:hAnsi="宋体" w:hint="eastAsia"/>
          <w:sz w:val="24"/>
        </w:rPr>
        <w:t>根据你们第</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w:t>
      </w:r>
      <w:r w:rsidR="00B44322">
        <w:rPr>
          <w:rFonts w:ascii="仿宋_GB2312" w:hAnsi="宋体" w:hint="eastAsia"/>
          <w:sz w:val="24"/>
        </w:rPr>
        <w:t>伍</w:t>
      </w:r>
      <w:r>
        <w:rPr>
          <w:rFonts w:ascii="仿宋_GB2312" w:hAnsi="宋体" w:hint="eastAsia"/>
          <w:sz w:val="24"/>
        </w:rPr>
        <w:t>份。</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设备配置</w:t>
      </w:r>
      <w:r w:rsidR="004A608E">
        <w:rPr>
          <w:rFonts w:ascii="仿宋_GB2312" w:eastAsia="仿宋_GB2312" w:hAnsi="宋体" w:hint="eastAsia"/>
          <w:sz w:val="24"/>
        </w:rPr>
        <w:t>清单</w:t>
      </w:r>
      <w:r w:rsidR="00363558">
        <w:rPr>
          <w:rFonts w:ascii="仿宋_GB2312" w:eastAsia="仿宋_GB2312" w:hAnsi="宋体" w:hint="eastAsia"/>
          <w:sz w:val="24"/>
        </w:rPr>
        <w:t>及偏离表</w:t>
      </w:r>
      <w:r>
        <w:rPr>
          <w:rFonts w:ascii="仿宋_GB2312" w:eastAsia="仿宋_GB2312" w:hAnsi="宋体" w:hint="eastAsia"/>
          <w:sz w:val="24"/>
        </w:rPr>
        <w:t>；</w:t>
      </w:r>
    </w:p>
    <w:p w:rsidR="00A64781" w:rsidRDefault="00A64781" w:rsidP="00F375DC">
      <w:pPr>
        <w:pStyle w:val="30"/>
        <w:numPr>
          <w:ilvl w:val="3"/>
          <w:numId w:val="6"/>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A64781" w:rsidRPr="00A17101" w:rsidRDefault="00A17101" w:rsidP="00A17101">
      <w:pPr>
        <w:pStyle w:val="30"/>
        <w:kinsoku w:val="0"/>
        <w:wordWrap w:val="0"/>
        <w:topLinePunct/>
        <w:autoSpaceDE/>
        <w:autoSpaceDN/>
        <w:spacing w:line="200" w:lineRule="atLeast"/>
        <w:ind w:left="1328" w:firstLineChars="50" w:firstLine="146"/>
        <w:rPr>
          <w:rFonts w:ascii="仿宋_GB2312" w:eastAsia="仿宋_GB2312" w:hAnsi="宋体"/>
          <w:sz w:val="24"/>
        </w:rPr>
      </w:pPr>
      <w:r w:rsidRPr="00A17101">
        <w:rPr>
          <w:rFonts w:ascii="仿宋_GB2312" w:eastAsia="仿宋_GB2312" w:hAnsi="宋体" w:hint="eastAsia"/>
          <w:sz w:val="24"/>
        </w:rPr>
        <w:t>（5）其他要求的资料</w:t>
      </w:r>
      <w:r w:rsidR="00202E78">
        <w:rPr>
          <w:rFonts w:ascii="仿宋_GB2312" w:eastAsia="仿宋_GB2312" w:hAnsi="宋体" w:hint="eastAsia"/>
          <w:sz w:val="24"/>
        </w:rPr>
        <w:t>，如</w:t>
      </w:r>
      <w:r w:rsidR="00820FBF" w:rsidRPr="00820FBF">
        <w:rPr>
          <w:rFonts w:ascii="仿宋_GB2312" w:eastAsia="仿宋_GB2312" w:hAnsi="宋体"/>
          <w:sz w:val="24"/>
        </w:rPr>
        <w:t>《营业执照》、《医疗器械生产企业许可证》、《医疗器械经营企业许可证》、《医疗器械注册证》</w:t>
      </w:r>
      <w:r w:rsidR="00202E78">
        <w:rPr>
          <w:rFonts w:ascii="仿宋_GB2312" w:eastAsia="仿宋_GB2312" w:hAnsi="宋体" w:hint="eastAsia"/>
          <w:sz w:val="24"/>
        </w:rPr>
        <w:t>、检验报告、授权证明书等</w:t>
      </w:r>
      <w:r w:rsidRPr="00A17101">
        <w:rPr>
          <w:rFonts w:ascii="仿宋_GB2312" w:eastAsia="仿宋_GB2312" w:hAnsi="宋体" w:hint="eastAsia"/>
          <w:sz w:val="24"/>
        </w:rPr>
        <w:t>。</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A64781" w:rsidRDefault="00A64781" w:rsidP="00F17BE0">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w:t>
      </w:r>
      <w:r>
        <w:rPr>
          <w:rFonts w:ascii="仿宋_GB2312" w:hAnsi="宋体" w:hint="eastAsia"/>
          <w:sz w:val="24"/>
        </w:rPr>
        <w:lastRenderedPageBreak/>
        <w:t>如果有的话），我们完全理解并同意放弃对这方面有不明及误解的权利。</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A64781" w:rsidRDefault="00A64781" w:rsidP="00F17BE0">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sz w:val="24"/>
        </w:rPr>
        <w:t xml:space="preserve">  </w:t>
      </w:r>
    </w:p>
    <w:p w:rsidR="00A64781" w:rsidRDefault="00A64781" w:rsidP="00F17BE0">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proofErr w:type="spellStart"/>
      <w:r>
        <w:rPr>
          <w:rFonts w:ascii="仿宋_GB2312" w:hAnsi="宋体"/>
          <w:sz w:val="24"/>
        </w:rPr>
        <w:t>E_mail</w:t>
      </w:r>
      <w:proofErr w:type="spellEnd"/>
      <w:r>
        <w:rPr>
          <w:rFonts w:ascii="仿宋_GB2312" w:hAnsi="宋体"/>
          <w:sz w:val="24"/>
        </w:rPr>
        <w:t>:</w:t>
      </w:r>
    </w:p>
    <w:p w:rsidR="00A64781" w:rsidRDefault="00A64781" w:rsidP="00F17BE0">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64781" w:rsidRDefault="00A64781" w:rsidP="00F17BE0">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proofErr w:type="gramStart"/>
            <w:r>
              <w:rPr>
                <w:rFonts w:ascii="仿宋_GB2312" w:hAnsi="宋体" w:hint="eastAsia"/>
                <w:sz w:val="18"/>
              </w:rPr>
              <w:t>一</w:t>
            </w:r>
            <w:proofErr w:type="gramEnd"/>
          </w:p>
        </w:tc>
        <w:tc>
          <w:tcPr>
            <w:tcW w:w="3652" w:type="dxa"/>
            <w:vAlign w:val="center"/>
          </w:tcPr>
          <w:p w:rsidR="00A64781" w:rsidRDefault="00A64781" w:rsidP="00F17BE0">
            <w:pPr>
              <w:kinsoku w:val="0"/>
              <w:wordWrap w:val="0"/>
              <w:topLinePunct/>
              <w:spacing w:line="360" w:lineRule="exact"/>
              <w:rPr>
                <w:rFonts w:ascii="仿宋_GB2312" w:hAnsi="宋体"/>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r w:rsidR="00A64781">
        <w:trPr>
          <w:cantSplit/>
        </w:trPr>
        <w:tc>
          <w:tcPr>
            <w:tcW w:w="606" w:type="dxa"/>
          </w:tcPr>
          <w:p w:rsidR="00A64781" w:rsidRDefault="00A64781" w:rsidP="00F17BE0">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A64781" w:rsidRDefault="00A64781" w:rsidP="00F17BE0">
            <w:pPr>
              <w:kinsoku w:val="0"/>
              <w:wordWrap w:val="0"/>
              <w:topLinePunct/>
              <w:spacing w:line="360" w:lineRule="exact"/>
              <w:rPr>
                <w:sz w:val="18"/>
              </w:rPr>
            </w:pPr>
          </w:p>
        </w:tc>
        <w:tc>
          <w:tcPr>
            <w:tcW w:w="1992" w:type="dxa"/>
            <w:vAlign w:val="center"/>
          </w:tcPr>
          <w:p w:rsidR="00A64781" w:rsidRDefault="00A64781" w:rsidP="00F17BE0">
            <w:pPr>
              <w:kinsoku w:val="0"/>
              <w:wordWrap w:val="0"/>
              <w:topLinePunct/>
              <w:spacing w:line="360" w:lineRule="exact"/>
              <w:jc w:val="center"/>
              <w:rPr>
                <w:rFonts w:ascii="仿宋_GB2312" w:hAnsi="宋体"/>
                <w:sz w:val="18"/>
              </w:rPr>
            </w:pPr>
          </w:p>
        </w:tc>
        <w:tc>
          <w:tcPr>
            <w:tcW w:w="2656" w:type="dxa"/>
            <w:vAlign w:val="center"/>
          </w:tcPr>
          <w:p w:rsidR="00A64781" w:rsidRDefault="00A64781" w:rsidP="00F17BE0">
            <w:pPr>
              <w:kinsoku w:val="0"/>
              <w:wordWrap w:val="0"/>
              <w:topLinePunct/>
              <w:spacing w:line="360" w:lineRule="exact"/>
              <w:jc w:val="center"/>
              <w:rPr>
                <w:rFonts w:ascii="仿宋_GB2312" w:hAnsi="宋体"/>
                <w:sz w:val="18"/>
              </w:rPr>
            </w:pPr>
          </w:p>
        </w:tc>
      </w:tr>
    </w:tbl>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A64781" w:rsidRDefault="00A64781" w:rsidP="00F17BE0">
      <w:pPr>
        <w:kinsoku w:val="0"/>
        <w:wordWrap w:val="0"/>
        <w:topLinePunct/>
        <w:rPr>
          <w:rFonts w:ascii="宋体" w:eastAsia="宋体" w:hAnsi="宋体"/>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A64781" w:rsidRDefault="00A64781" w:rsidP="00F17BE0">
      <w:pPr>
        <w:kinsoku w:val="0"/>
        <w:wordWrap w:val="0"/>
        <w:topLinePunct/>
        <w:ind w:left="851" w:hanging="851"/>
        <w:jc w:val="center"/>
        <w:rPr>
          <w:rFonts w:ascii="宋体" w:eastAsia="宋体" w:hAnsi="宋体"/>
        </w:rPr>
      </w:pPr>
    </w:p>
    <w:p w:rsidR="00A64781" w:rsidRDefault="00A64781" w:rsidP="00F17BE0">
      <w:pPr>
        <w:kinsoku w:val="0"/>
        <w:wordWrap w:val="0"/>
        <w:topLinePunct/>
        <w:ind w:left="851" w:hanging="851"/>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r>
        <w:rPr>
          <w:rFonts w:ascii="仿宋_GB2312" w:hAnsi="宋体" w:hint="eastAsia"/>
          <w:sz w:val="24"/>
        </w:rPr>
        <w:t>：</w:t>
      </w:r>
    </w:p>
    <w:p w:rsidR="00A64781" w:rsidRDefault="00A64781" w:rsidP="00F17BE0">
      <w:pPr>
        <w:kinsoku w:val="0"/>
        <w:wordWrap w:val="0"/>
        <w:topLinePunct/>
        <w:ind w:firstLine="664"/>
        <w:rPr>
          <w:sz w:val="24"/>
        </w:rPr>
      </w:pPr>
      <w:r>
        <w:rPr>
          <w:rFonts w:ascii="仿宋_GB2312" w:hAnsi="宋体" w:hint="eastAsia"/>
          <w:sz w:val="24"/>
        </w:rPr>
        <w:t>根据你们第</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p>
    <w:p w:rsidR="00A64781" w:rsidRDefault="00A64781" w:rsidP="00F17BE0">
      <w:pPr>
        <w:kinsoku w:val="0"/>
        <w:wordWrap w:val="0"/>
        <w:topLinePunct/>
        <w:ind w:firstLine="664"/>
        <w:rPr>
          <w:sz w:val="24"/>
        </w:rPr>
      </w:pPr>
      <w:r>
        <w:rPr>
          <w:rFonts w:hint="eastAsia"/>
          <w:sz w:val="24"/>
        </w:rPr>
        <w:t>特此承诺！</w:t>
      </w:r>
    </w:p>
    <w:p w:rsidR="00A64781" w:rsidRDefault="00A64781" w:rsidP="00F17BE0">
      <w:pPr>
        <w:kinsoku w:val="0"/>
        <w:wordWrap w:val="0"/>
        <w:topLinePunct/>
        <w:ind w:firstLine="664"/>
        <w:rPr>
          <w:sz w:val="24"/>
        </w:rPr>
      </w:pPr>
    </w:p>
    <w:p w:rsidR="00A64781" w:rsidRDefault="00A64781" w:rsidP="00F17BE0">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A64781" w:rsidRDefault="00A64781" w:rsidP="00F17BE0">
      <w:pPr>
        <w:kinsoku w:val="0"/>
        <w:wordWrap w:val="0"/>
        <w:topLinePunct/>
        <w:rPr>
          <w:rFonts w:ascii="仿宋_GB2312" w:hAnsi="宋体"/>
          <w:sz w:val="24"/>
        </w:rPr>
      </w:pPr>
      <w:r>
        <w:rPr>
          <w:rFonts w:ascii="仿宋_GB2312" w:hAnsi="宋体" w:hint="eastAsia"/>
          <w:sz w:val="24"/>
        </w:rPr>
        <w:t xml:space="preserve">   </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地  址：</w:t>
      </w:r>
    </w:p>
    <w:p w:rsidR="00A64781" w:rsidRDefault="00A64781" w:rsidP="00F17BE0">
      <w:pPr>
        <w:kinsoku w:val="0"/>
        <w:wordWrap w:val="0"/>
        <w:topLinePunct/>
        <w:ind w:firstLine="735"/>
        <w:rPr>
          <w:rFonts w:ascii="仿宋_GB2312" w:hAnsi="宋体"/>
          <w:sz w:val="24"/>
        </w:rPr>
      </w:pPr>
      <w:proofErr w:type="gramStart"/>
      <w:r>
        <w:rPr>
          <w:rFonts w:ascii="仿宋_GB2312" w:hAnsi="宋体" w:hint="eastAsia"/>
          <w:sz w:val="24"/>
        </w:rPr>
        <w:t>邮</w:t>
      </w:r>
      <w:proofErr w:type="gramEnd"/>
      <w:r>
        <w:rPr>
          <w:rFonts w:ascii="仿宋_GB2312" w:hAnsi="宋体" w:hint="eastAsia"/>
          <w:sz w:val="24"/>
        </w:rPr>
        <w:t xml:space="preserve">  编：</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lastRenderedPageBreak/>
        <w:t>电</w:t>
      </w:r>
      <w:r>
        <w:rPr>
          <w:rFonts w:ascii="仿宋_GB2312" w:hAnsi="宋体"/>
          <w:sz w:val="24"/>
        </w:rPr>
        <w:t xml:space="preserve">  </w:t>
      </w:r>
      <w:r>
        <w:rPr>
          <w:rFonts w:ascii="仿宋_GB2312" w:hAnsi="宋体" w:hint="eastAsia"/>
          <w:sz w:val="24"/>
        </w:rPr>
        <w:t>话：</w:t>
      </w:r>
    </w:p>
    <w:p w:rsidR="00A64781" w:rsidRDefault="00A64781" w:rsidP="00F17BE0">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rPr>
          <w:rFonts w:ascii="仿宋_GB2312" w:hAnsi="宋体"/>
          <w:sz w:val="24"/>
        </w:rPr>
      </w:pPr>
    </w:p>
    <w:p w:rsidR="00A64781" w:rsidRDefault="00A64781" w:rsidP="00F17BE0">
      <w:pPr>
        <w:kinsoku w:val="0"/>
        <w:wordWrap w:val="0"/>
        <w:topLinePunct/>
        <w:ind w:left="851" w:hanging="851"/>
        <w:rPr>
          <w:rFonts w:ascii="仿宋_GB2312" w:hAnsi="宋体"/>
          <w:sz w:val="24"/>
        </w:rPr>
      </w:pPr>
      <w:r>
        <w:rPr>
          <w:rFonts w:ascii="仿宋_GB2312" w:hAnsi="宋体"/>
          <w:sz w:val="24"/>
        </w:rPr>
        <w:t xml:space="preserve"> </w:t>
      </w:r>
    </w:p>
    <w:p w:rsidR="00A64781" w:rsidRDefault="00A64781" w:rsidP="00F17BE0">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投标书附件3：</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A64781" w:rsidRDefault="00A64781" w:rsidP="00F17BE0">
      <w:pPr>
        <w:kinsoku w:val="0"/>
        <w:wordWrap w:val="0"/>
        <w:topLinePunct/>
        <w:ind w:left="851" w:hanging="851"/>
        <w:rPr>
          <w:rFonts w:ascii="仿宋_GB2312" w:hAnsi="宋体"/>
          <w:sz w:val="24"/>
        </w:rPr>
      </w:pPr>
    </w:p>
    <w:p w:rsidR="00A64781" w:rsidRDefault="00A64781" w:rsidP="00F17BE0">
      <w:pPr>
        <w:kinsoku w:val="0"/>
        <w:wordWrap w:val="0"/>
        <w:topLinePunct/>
        <w:spacing w:after="180"/>
        <w:ind w:left="850" w:hanging="266"/>
        <w:rPr>
          <w:rFonts w:ascii="仿宋_GB2312" w:hAnsi="宋体"/>
          <w:sz w:val="24"/>
        </w:rPr>
      </w:pPr>
      <w:r>
        <w:rPr>
          <w:rFonts w:ascii="仿宋_GB2312" w:hAnsi="宋体" w:hint="eastAsia"/>
          <w:sz w:val="24"/>
        </w:rPr>
        <w:t>致：汕头大学</w:t>
      </w:r>
      <w:r w:rsidR="009F151A">
        <w:rPr>
          <w:rFonts w:ascii="仿宋_GB2312" w:hAnsi="宋体" w:hint="eastAsia"/>
          <w:sz w:val="24"/>
        </w:rPr>
        <w:t>精神卫生中心</w:t>
      </w:r>
    </w:p>
    <w:p w:rsidR="00A64781" w:rsidRDefault="00A64781" w:rsidP="00F17BE0">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w:t>
      </w:r>
      <w:proofErr w:type="gramStart"/>
      <w:r>
        <w:rPr>
          <w:rFonts w:ascii="仿宋_GB2312" w:hAnsi="宋体" w:hint="eastAsia"/>
          <w:sz w:val="24"/>
        </w:rPr>
        <w:t>本资格</w:t>
      </w:r>
      <w:proofErr w:type="gramEnd"/>
      <w:r>
        <w:rPr>
          <w:rFonts w:ascii="仿宋_GB2312" w:hAnsi="宋体" w:hint="eastAsia"/>
          <w:sz w:val="24"/>
        </w:rPr>
        <w:t>文件人：</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A64781" w:rsidRDefault="00A64781" w:rsidP="00F17BE0">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A64781" w:rsidRDefault="00A64781" w:rsidP="00F17BE0">
      <w:pPr>
        <w:kinsoku w:val="0"/>
        <w:wordWrap w:val="0"/>
        <w:topLinePunct/>
        <w:spacing w:after="180"/>
        <w:rPr>
          <w:rFonts w:ascii="仿宋_GB2312" w:hAnsi="宋体"/>
          <w:sz w:val="24"/>
        </w:rPr>
      </w:pPr>
      <w:proofErr w:type="gramStart"/>
      <w:r>
        <w:rPr>
          <w:rFonts w:ascii="仿宋_GB2312" w:hAnsi="宋体" w:hint="eastAsia"/>
          <w:sz w:val="24"/>
        </w:rPr>
        <w:t>邮</w:t>
      </w:r>
      <w:proofErr w:type="gramEnd"/>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rPr>
          <w:rFonts w:ascii="仿宋_GB2312" w:hAnsi="宋体"/>
          <w:sz w:val="24"/>
        </w:rPr>
      </w:pPr>
      <w:r>
        <w:rPr>
          <w:rFonts w:ascii="仿宋_GB2312" w:hAnsi="宋体" w:hint="eastAsia"/>
          <w:sz w:val="24"/>
        </w:rPr>
        <w:lastRenderedPageBreak/>
        <w:t>投标书附件4：</w:t>
      </w:r>
    </w:p>
    <w:p w:rsidR="00A64781" w:rsidRDefault="00A64781" w:rsidP="00F17BE0">
      <w:pPr>
        <w:kinsoku w:val="0"/>
        <w:wordWrap w:val="0"/>
        <w:topLinePunct/>
        <w:spacing w:after="180"/>
        <w:rPr>
          <w:rFonts w:ascii="仿宋_GB2312" w:hAnsi="宋体"/>
          <w:sz w:val="24"/>
        </w:rPr>
      </w:pPr>
    </w:p>
    <w:p w:rsidR="00A64781" w:rsidRDefault="00A64781" w:rsidP="00F17BE0">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A64781" w:rsidRDefault="00A64781" w:rsidP="00F17BE0">
      <w:pPr>
        <w:kinsoku w:val="0"/>
        <w:wordWrap w:val="0"/>
        <w:topLinePunct/>
        <w:spacing w:after="180"/>
        <w:rPr>
          <w:rFonts w:ascii="仿宋_GB2312" w:hAnsi="宋体"/>
          <w:sz w:val="24"/>
        </w:rPr>
      </w:pPr>
    </w:p>
    <w:p w:rsidR="00A64781" w:rsidRDefault="00A64781" w:rsidP="00F375DC">
      <w:pPr>
        <w:kinsoku w:val="0"/>
        <w:wordWrap w:val="0"/>
        <w:topLinePunct/>
        <w:spacing w:after="180"/>
        <w:ind w:leftChars="100" w:left="332"/>
        <w:rPr>
          <w:rFonts w:ascii="仿宋_GB2312" w:hAnsi="宋体"/>
          <w:sz w:val="24"/>
        </w:rPr>
      </w:pPr>
      <w:r>
        <w:rPr>
          <w:rFonts w:ascii="仿宋_GB2312" w:hAnsi="宋体" w:hint="eastAsia"/>
          <w:sz w:val="24"/>
        </w:rPr>
        <w:t>投标人</w:t>
      </w:r>
      <w:r w:rsidR="00430E1C">
        <w:rPr>
          <w:rFonts w:ascii="仿宋_GB2312" w:hAnsi="宋体" w:hint="eastAsia"/>
          <w:sz w:val="24"/>
        </w:rPr>
        <w:t>报名时</w:t>
      </w:r>
      <w:r>
        <w:rPr>
          <w:rFonts w:ascii="仿宋_GB2312" w:hAnsi="宋体" w:hint="eastAsia"/>
          <w:sz w:val="24"/>
        </w:rPr>
        <w:t>应按下列要求提交资格文件：</w:t>
      </w:r>
    </w:p>
    <w:p w:rsidR="00A64781" w:rsidRDefault="00A64781" w:rsidP="00F375DC">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w:t>
      </w:r>
      <w:r w:rsidR="00897613">
        <w:rPr>
          <w:rFonts w:ascii="仿宋_GB2312" w:hAnsi="宋体" w:hint="eastAsia"/>
          <w:sz w:val="24"/>
        </w:rPr>
        <w:t>、联系人、联系方式等</w:t>
      </w:r>
      <w:r>
        <w:rPr>
          <w:rFonts w:ascii="仿宋_GB2312" w:hAnsi="宋体" w:hint="eastAsia"/>
          <w:sz w:val="24"/>
        </w:rPr>
        <w:t>。</w:t>
      </w:r>
    </w:p>
    <w:p w:rsidR="00A64781" w:rsidRDefault="00A64781" w:rsidP="00F375DC">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w:t>
      </w:r>
      <w:r w:rsidR="001C5CF4">
        <w:rPr>
          <w:rFonts w:ascii="仿宋_GB2312" w:hAnsi="宋体" w:hint="eastAsia"/>
          <w:sz w:val="24"/>
        </w:rPr>
        <w:t>、</w:t>
      </w:r>
      <w:r w:rsidR="001C5CF4" w:rsidRPr="001C5CF4">
        <w:rPr>
          <w:rFonts w:ascii="仿宋_GB2312" w:hAnsi="宋体"/>
          <w:sz w:val="24"/>
        </w:rPr>
        <w:t>《医疗器械生产企业许可证》、《医疗器械经营企业许可证》、《医疗器械注册证》</w:t>
      </w:r>
      <w:r>
        <w:rPr>
          <w:rFonts w:ascii="仿宋_GB2312" w:hAnsi="宋体" w:hint="eastAsia"/>
          <w:sz w:val="24"/>
        </w:rPr>
        <w:t>（复印件）。</w:t>
      </w:r>
    </w:p>
    <w:p w:rsidR="00E800B6" w:rsidRPr="00F375DC" w:rsidRDefault="001C5CF4" w:rsidP="00F375DC">
      <w:pPr>
        <w:kinsoku w:val="0"/>
        <w:wordWrap w:val="0"/>
        <w:topLinePunct/>
        <w:spacing w:after="180"/>
        <w:ind w:leftChars="100" w:left="332"/>
        <w:rPr>
          <w:sz w:val="24"/>
        </w:rPr>
      </w:pPr>
      <w:r>
        <w:rPr>
          <w:rFonts w:ascii="仿宋_GB2312" w:hAnsi="宋体" w:hint="eastAsia"/>
          <w:sz w:val="24"/>
        </w:rPr>
        <w:t xml:space="preserve"> </w:t>
      </w:r>
      <w:r w:rsidR="00A64781">
        <w:rPr>
          <w:rFonts w:ascii="仿宋_GB2312" w:hAnsi="宋体"/>
          <w:sz w:val="24"/>
        </w:rPr>
        <w:t xml:space="preserve"> </w:t>
      </w:r>
    </w:p>
    <w:sectPr w:rsidR="00E800B6" w:rsidRPr="00F375DC" w:rsidSect="00341A7E">
      <w:headerReference w:type="default" r:id="rId7"/>
      <w:footerReference w:type="even" r:id="rId8"/>
      <w:footerReference w:type="default" r:id="rId9"/>
      <w:pgSz w:w="11907" w:h="16840" w:code="9"/>
      <w:pgMar w:top="1021" w:right="1134" w:bottom="1021" w:left="1134" w:header="851" w:footer="992" w:gutter="0"/>
      <w:pgNumType w:start="0"/>
      <w:cols w:space="425"/>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07" w:rsidRDefault="004B1507">
      <w:r>
        <w:separator/>
      </w:r>
    </w:p>
  </w:endnote>
  <w:endnote w:type="continuationSeparator" w:id="0">
    <w:p w:rsidR="004B1507" w:rsidRDefault="004B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Default="00C403FD">
    <w:pPr>
      <w:pStyle w:val="a8"/>
      <w:framePr w:wrap="around" w:vAnchor="text" w:hAnchor="margin" w:xAlign="center" w:y="1"/>
      <w:rPr>
        <w:rStyle w:val="a7"/>
      </w:rPr>
    </w:pPr>
    <w:r>
      <w:rPr>
        <w:rStyle w:val="a7"/>
      </w:rPr>
      <w:fldChar w:fldCharType="begin"/>
    </w:r>
    <w:r w:rsidR="00861044">
      <w:rPr>
        <w:rStyle w:val="a7"/>
      </w:rPr>
      <w:instrText xml:space="preserve">PAGE  </w:instrText>
    </w:r>
    <w:r>
      <w:rPr>
        <w:rStyle w:val="a7"/>
      </w:rPr>
      <w:fldChar w:fldCharType="end"/>
    </w:r>
  </w:p>
  <w:p w:rsidR="00861044" w:rsidRDefault="008610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Default="00C403FD">
    <w:pPr>
      <w:pStyle w:val="a8"/>
      <w:framePr w:wrap="around" w:vAnchor="text" w:hAnchor="margin" w:xAlign="center" w:y="1"/>
      <w:rPr>
        <w:rStyle w:val="a7"/>
      </w:rPr>
    </w:pPr>
    <w:r>
      <w:rPr>
        <w:rStyle w:val="a7"/>
      </w:rPr>
      <w:fldChar w:fldCharType="begin"/>
    </w:r>
    <w:r w:rsidR="00861044">
      <w:rPr>
        <w:rStyle w:val="a7"/>
      </w:rPr>
      <w:instrText xml:space="preserve">PAGE  </w:instrText>
    </w:r>
    <w:r>
      <w:rPr>
        <w:rStyle w:val="a7"/>
      </w:rPr>
      <w:fldChar w:fldCharType="separate"/>
    </w:r>
    <w:r w:rsidR="00D47EFE">
      <w:rPr>
        <w:rStyle w:val="a7"/>
        <w:noProof/>
      </w:rPr>
      <w:t>1</w:t>
    </w:r>
    <w:r>
      <w:rPr>
        <w:rStyle w:val="a7"/>
      </w:rPr>
      <w:fldChar w:fldCharType="end"/>
    </w:r>
  </w:p>
  <w:p w:rsidR="00861044" w:rsidRDefault="008610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07" w:rsidRDefault="004B1507">
      <w:r>
        <w:separator/>
      </w:r>
    </w:p>
  </w:footnote>
  <w:footnote w:type="continuationSeparator" w:id="0">
    <w:p w:rsidR="004B1507" w:rsidRDefault="004B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44" w:rsidRPr="0021468A" w:rsidRDefault="00861044">
    <w:pPr>
      <w:pStyle w:val="a3"/>
      <w:jc w:val="both"/>
    </w:pPr>
    <w:r>
      <w:rPr>
        <w:rFonts w:hint="eastAsia"/>
      </w:rPr>
      <w:t>汕头大学精神卫生中心招标文件</w:t>
    </w:r>
    <w:r>
      <w:rPr>
        <w:rFonts w:hint="eastAsia"/>
      </w:rPr>
      <w:t>JWZW201</w:t>
    </w:r>
    <w:r w:rsidR="00D47EFE">
      <w:rPr>
        <w:rFonts w:hint="eastAsia"/>
      </w:rPr>
      <w:t>709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8"/>
    <w:multiLevelType w:val="singleLevel"/>
    <w:tmpl w:val="00000008"/>
    <w:lvl w:ilvl="0">
      <w:start w:val="10"/>
      <w:numFmt w:val="chineseCounting"/>
      <w:suff w:val="nothing"/>
      <w:lvlText w:val="%1、"/>
      <w:lvlJc w:val="left"/>
    </w:lvl>
  </w:abstractNum>
  <w:abstractNum w:abstractNumId="2">
    <w:nsid w:val="00000009"/>
    <w:multiLevelType w:val="multilevel"/>
    <w:tmpl w:val="00000009"/>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A"/>
    <w:multiLevelType w:val="singleLevel"/>
    <w:tmpl w:val="0000000A"/>
    <w:lvl w:ilvl="0">
      <w:start w:val="1"/>
      <w:numFmt w:val="decimal"/>
      <w:suff w:val="nothing"/>
      <w:lvlText w:val="%1."/>
      <w:lvlJc w:val="left"/>
    </w:lvl>
  </w:abstractNum>
  <w:abstractNum w:abstractNumId="4">
    <w:nsid w:val="0000000C"/>
    <w:multiLevelType w:val="multilevel"/>
    <w:tmpl w:val="0000000C"/>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1AE2463"/>
    <w:multiLevelType w:val="hybridMultilevel"/>
    <w:tmpl w:val="6EFC21C6"/>
    <w:lvl w:ilvl="0" w:tplc="77929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4061080"/>
    <w:multiLevelType w:val="singleLevel"/>
    <w:tmpl w:val="05445E32"/>
    <w:lvl w:ilvl="0">
      <w:start w:val="1"/>
      <w:numFmt w:val="decimal"/>
      <w:lvlText w:val="%1."/>
      <w:lvlJc w:val="left"/>
      <w:pPr>
        <w:tabs>
          <w:tab w:val="num" w:pos="425"/>
        </w:tabs>
        <w:ind w:left="425" w:hanging="425"/>
      </w:pPr>
      <w:rPr>
        <w:rFonts w:hint="eastAsia"/>
      </w:rPr>
    </w:lvl>
  </w:abstractNum>
  <w:abstractNum w:abstractNumId="7">
    <w:nsid w:val="08D20072"/>
    <w:multiLevelType w:val="singleLevel"/>
    <w:tmpl w:val="05445E32"/>
    <w:lvl w:ilvl="0">
      <w:start w:val="1"/>
      <w:numFmt w:val="decimal"/>
      <w:lvlText w:val="%1."/>
      <w:lvlJc w:val="left"/>
      <w:pPr>
        <w:tabs>
          <w:tab w:val="num" w:pos="425"/>
        </w:tabs>
        <w:ind w:left="425" w:hanging="425"/>
      </w:pPr>
      <w:rPr>
        <w:rFonts w:hint="eastAsia"/>
      </w:rPr>
    </w:lvl>
  </w:abstractNum>
  <w:abstractNum w:abstractNumId="8">
    <w:nsid w:val="0B35204E"/>
    <w:multiLevelType w:val="hybridMultilevel"/>
    <w:tmpl w:val="A6440F22"/>
    <w:lvl w:ilvl="0" w:tplc="AF5CD6C4">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9">
    <w:nsid w:val="0CE905FC"/>
    <w:multiLevelType w:val="hybridMultilevel"/>
    <w:tmpl w:val="7978921E"/>
    <w:lvl w:ilvl="0" w:tplc="672C58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1D6"/>
    <w:multiLevelType w:val="hybridMultilevel"/>
    <w:tmpl w:val="BC769680"/>
    <w:lvl w:ilvl="0" w:tplc="699ACAE8">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FC07258"/>
    <w:multiLevelType w:val="hybridMultilevel"/>
    <w:tmpl w:val="D8EEE37A"/>
    <w:lvl w:ilvl="0" w:tplc="AA169A0C">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4413BC"/>
    <w:multiLevelType w:val="singleLevel"/>
    <w:tmpl w:val="05445E32"/>
    <w:lvl w:ilvl="0">
      <w:start w:val="1"/>
      <w:numFmt w:val="decimal"/>
      <w:lvlText w:val="%1."/>
      <w:lvlJc w:val="left"/>
      <w:pPr>
        <w:tabs>
          <w:tab w:val="num" w:pos="425"/>
        </w:tabs>
        <w:ind w:left="425" w:hanging="425"/>
      </w:pPr>
      <w:rPr>
        <w:rFonts w:hint="eastAsia"/>
      </w:rPr>
    </w:lvl>
  </w:abstractNum>
  <w:abstractNum w:abstractNumId="13">
    <w:nsid w:val="22B8370C"/>
    <w:multiLevelType w:val="hybridMultilevel"/>
    <w:tmpl w:val="7B525C6E"/>
    <w:lvl w:ilvl="0" w:tplc="78BC2980">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B9B24EA"/>
    <w:multiLevelType w:val="hybridMultilevel"/>
    <w:tmpl w:val="662048BC"/>
    <w:lvl w:ilvl="0" w:tplc="2A9866F6">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15">
    <w:nsid w:val="2DFF5402"/>
    <w:multiLevelType w:val="hybridMultilevel"/>
    <w:tmpl w:val="94364F02"/>
    <w:lvl w:ilvl="0" w:tplc="0409000F">
      <w:start w:val="1"/>
      <w:numFmt w:val="decimal"/>
      <w:lvlText w:val="%1."/>
      <w:lvlJc w:val="left"/>
      <w:pPr>
        <w:tabs>
          <w:tab w:val="num" w:pos="1260"/>
        </w:tabs>
        <w:ind w:left="1260" w:hanging="420"/>
      </w:pPr>
    </w:lvl>
    <w:lvl w:ilvl="1" w:tplc="570E3B48">
      <w:start w:val="2"/>
      <w:numFmt w:val="upperRoman"/>
      <w:pStyle w:val="3"/>
      <w:lvlText w:val="%2."/>
      <w:lvlJc w:val="left"/>
      <w:pPr>
        <w:tabs>
          <w:tab w:val="num" w:pos="19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38B06EA6"/>
    <w:multiLevelType w:val="multilevel"/>
    <w:tmpl w:val="5E1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06D4F"/>
    <w:multiLevelType w:val="hybridMultilevel"/>
    <w:tmpl w:val="F4A03E1C"/>
    <w:lvl w:ilvl="0" w:tplc="AADC2DDE">
      <w:start w:val="1"/>
      <w:numFmt w:val="upperRoman"/>
      <w:pStyle w:val="2"/>
      <w:lvlText w:val="%1."/>
      <w:lvlJc w:val="left"/>
      <w:pPr>
        <w:tabs>
          <w:tab w:val="num" w:pos="1085"/>
        </w:tabs>
        <w:ind w:left="1085" w:hanging="420"/>
      </w:pPr>
    </w:lvl>
    <w:lvl w:ilvl="1" w:tplc="269EEC8C">
      <w:start w:val="1"/>
      <w:numFmt w:val="bullet"/>
      <w:lvlText w:val=""/>
      <w:lvlJc w:val="left"/>
      <w:pPr>
        <w:tabs>
          <w:tab w:val="num" w:pos="1505"/>
        </w:tabs>
        <w:ind w:left="1505" w:hanging="420"/>
      </w:pPr>
      <w:rPr>
        <w:rFonts w:ascii="Wingdings" w:hAnsi="Wingdings" w:hint="default"/>
      </w:rPr>
    </w:lvl>
    <w:lvl w:ilvl="2" w:tplc="4EF0D69C">
      <w:start w:val="1"/>
      <w:numFmt w:val="decimal"/>
      <w:lvlText w:val="%3."/>
      <w:lvlJc w:val="left"/>
      <w:pPr>
        <w:tabs>
          <w:tab w:val="num" w:pos="1925"/>
        </w:tabs>
        <w:ind w:left="1925" w:hanging="420"/>
      </w:pPr>
    </w:lvl>
    <w:lvl w:ilvl="3" w:tplc="C0A61EFC" w:tentative="1">
      <w:start w:val="1"/>
      <w:numFmt w:val="decimal"/>
      <w:lvlText w:val="%4."/>
      <w:lvlJc w:val="left"/>
      <w:pPr>
        <w:tabs>
          <w:tab w:val="num" w:pos="2345"/>
        </w:tabs>
        <w:ind w:left="2345" w:hanging="420"/>
      </w:pPr>
    </w:lvl>
    <w:lvl w:ilvl="4" w:tplc="0ACC7562" w:tentative="1">
      <w:start w:val="1"/>
      <w:numFmt w:val="lowerLetter"/>
      <w:lvlText w:val="%5)"/>
      <w:lvlJc w:val="left"/>
      <w:pPr>
        <w:tabs>
          <w:tab w:val="num" w:pos="2765"/>
        </w:tabs>
        <w:ind w:left="2765" w:hanging="420"/>
      </w:pPr>
    </w:lvl>
    <w:lvl w:ilvl="5" w:tplc="CB889D30" w:tentative="1">
      <w:start w:val="1"/>
      <w:numFmt w:val="lowerRoman"/>
      <w:lvlText w:val="%6."/>
      <w:lvlJc w:val="right"/>
      <w:pPr>
        <w:tabs>
          <w:tab w:val="num" w:pos="3185"/>
        </w:tabs>
        <w:ind w:left="3185" w:hanging="420"/>
      </w:pPr>
    </w:lvl>
    <w:lvl w:ilvl="6" w:tplc="A66AA59C" w:tentative="1">
      <w:start w:val="1"/>
      <w:numFmt w:val="decimal"/>
      <w:lvlText w:val="%7."/>
      <w:lvlJc w:val="left"/>
      <w:pPr>
        <w:tabs>
          <w:tab w:val="num" w:pos="3605"/>
        </w:tabs>
        <w:ind w:left="3605" w:hanging="420"/>
      </w:pPr>
    </w:lvl>
    <w:lvl w:ilvl="7" w:tplc="C982FFCE" w:tentative="1">
      <w:start w:val="1"/>
      <w:numFmt w:val="lowerLetter"/>
      <w:lvlText w:val="%8)"/>
      <w:lvlJc w:val="left"/>
      <w:pPr>
        <w:tabs>
          <w:tab w:val="num" w:pos="4025"/>
        </w:tabs>
        <w:ind w:left="4025" w:hanging="420"/>
      </w:pPr>
    </w:lvl>
    <w:lvl w:ilvl="8" w:tplc="1C762D04" w:tentative="1">
      <w:start w:val="1"/>
      <w:numFmt w:val="lowerRoman"/>
      <w:lvlText w:val="%9."/>
      <w:lvlJc w:val="right"/>
      <w:pPr>
        <w:tabs>
          <w:tab w:val="num" w:pos="4445"/>
        </w:tabs>
        <w:ind w:left="4445" w:hanging="420"/>
      </w:pPr>
    </w:lvl>
  </w:abstractNum>
  <w:abstractNum w:abstractNumId="18">
    <w:nsid w:val="3B9F0EEE"/>
    <w:multiLevelType w:val="hybridMultilevel"/>
    <w:tmpl w:val="A56225B6"/>
    <w:lvl w:ilvl="0" w:tplc="E800D9D6">
      <w:start w:val="21"/>
      <w:numFmt w:val="bullet"/>
      <w:lvlText w:val="☆"/>
      <w:lvlJc w:val="left"/>
      <w:pPr>
        <w:tabs>
          <w:tab w:val="num" w:pos="360"/>
        </w:tabs>
        <w:ind w:left="360" w:hanging="360"/>
      </w:pPr>
      <w:rPr>
        <w:rFonts w:ascii="宋体" w:eastAsia="宋体" w:hAnsi="宋体" w:cs="宋体" w:hint="eastAsia"/>
        <w:color w:val="000000"/>
        <w:sz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BD87FCF"/>
    <w:multiLevelType w:val="hybridMultilevel"/>
    <w:tmpl w:val="7A267126"/>
    <w:lvl w:ilvl="0" w:tplc="71A43E4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CB64F10"/>
    <w:multiLevelType w:val="hybridMultilevel"/>
    <w:tmpl w:val="7E60B036"/>
    <w:lvl w:ilvl="0" w:tplc="F48420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880FB0"/>
    <w:multiLevelType w:val="singleLevel"/>
    <w:tmpl w:val="05445E32"/>
    <w:lvl w:ilvl="0">
      <w:start w:val="1"/>
      <w:numFmt w:val="decimal"/>
      <w:lvlText w:val="%1."/>
      <w:lvlJc w:val="left"/>
      <w:pPr>
        <w:tabs>
          <w:tab w:val="num" w:pos="425"/>
        </w:tabs>
        <w:ind w:left="425" w:hanging="425"/>
      </w:pPr>
      <w:rPr>
        <w:rFonts w:hint="eastAsia"/>
      </w:rPr>
    </w:lvl>
  </w:abstractNum>
  <w:abstractNum w:abstractNumId="22">
    <w:nsid w:val="41F17424"/>
    <w:multiLevelType w:val="hybridMultilevel"/>
    <w:tmpl w:val="EA8ECBDA"/>
    <w:lvl w:ilvl="0" w:tplc="4E744C7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5D52E3E"/>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24">
    <w:nsid w:val="47A30B17"/>
    <w:multiLevelType w:val="singleLevel"/>
    <w:tmpl w:val="05445E32"/>
    <w:lvl w:ilvl="0">
      <w:start w:val="1"/>
      <w:numFmt w:val="decimal"/>
      <w:lvlText w:val="%1."/>
      <w:lvlJc w:val="left"/>
      <w:pPr>
        <w:tabs>
          <w:tab w:val="num" w:pos="425"/>
        </w:tabs>
        <w:ind w:left="425" w:hanging="425"/>
      </w:pPr>
      <w:rPr>
        <w:rFonts w:hint="eastAsia"/>
      </w:rPr>
    </w:lvl>
  </w:abstractNum>
  <w:abstractNum w:abstractNumId="25">
    <w:nsid w:val="497E2A19"/>
    <w:multiLevelType w:val="multilevel"/>
    <w:tmpl w:val="9D0EB7C6"/>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EC46AA"/>
    <w:multiLevelType w:val="singleLevel"/>
    <w:tmpl w:val="05445E32"/>
    <w:lvl w:ilvl="0">
      <w:start w:val="1"/>
      <w:numFmt w:val="decimal"/>
      <w:lvlText w:val="%1."/>
      <w:lvlJc w:val="left"/>
      <w:pPr>
        <w:tabs>
          <w:tab w:val="num" w:pos="425"/>
        </w:tabs>
        <w:ind w:left="425" w:hanging="425"/>
      </w:pPr>
      <w:rPr>
        <w:rFonts w:hint="eastAsia"/>
      </w:rPr>
    </w:lvl>
  </w:abstractNum>
  <w:abstractNum w:abstractNumId="27">
    <w:nsid w:val="4FF64CF3"/>
    <w:multiLevelType w:val="hybridMultilevel"/>
    <w:tmpl w:val="81A88534"/>
    <w:lvl w:ilvl="0" w:tplc="2936441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77747FF"/>
    <w:multiLevelType w:val="hybridMultilevel"/>
    <w:tmpl w:val="8F32FE6E"/>
    <w:lvl w:ilvl="0" w:tplc="C5529506">
      <w:numFmt w:val="bullet"/>
      <w:lvlText w:val=""/>
      <w:lvlJc w:val="left"/>
      <w:pPr>
        <w:tabs>
          <w:tab w:val="num" w:pos="360"/>
        </w:tabs>
        <w:ind w:left="360" w:hanging="360"/>
      </w:pPr>
      <w:rPr>
        <w:rFonts w:ascii="Wingdings" w:eastAsia="宋体" w:hAnsi="Wingdings"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7E534D7"/>
    <w:multiLevelType w:val="multilevel"/>
    <w:tmpl w:val="95B6F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CA35ED"/>
    <w:multiLevelType w:val="hybridMultilevel"/>
    <w:tmpl w:val="E90021DE"/>
    <w:lvl w:ilvl="0" w:tplc="989645D8">
      <w:start w:val="1"/>
      <w:numFmt w:val="japaneseCounting"/>
      <w:lvlText w:val="%1."/>
      <w:lvlJc w:val="left"/>
      <w:pPr>
        <w:tabs>
          <w:tab w:val="num" w:pos="600"/>
        </w:tabs>
        <w:ind w:left="600" w:hanging="600"/>
      </w:pPr>
      <w:rPr>
        <w:rFonts w:hint="eastAsia"/>
      </w:rPr>
    </w:lvl>
    <w:lvl w:ilvl="1" w:tplc="FDBE2D42" w:tentative="1">
      <w:start w:val="1"/>
      <w:numFmt w:val="lowerLetter"/>
      <w:lvlText w:val="%2)"/>
      <w:lvlJc w:val="left"/>
      <w:pPr>
        <w:tabs>
          <w:tab w:val="num" w:pos="840"/>
        </w:tabs>
        <w:ind w:left="840" w:hanging="420"/>
      </w:pPr>
    </w:lvl>
    <w:lvl w:ilvl="2" w:tplc="BA06172C" w:tentative="1">
      <w:start w:val="1"/>
      <w:numFmt w:val="lowerRoman"/>
      <w:lvlText w:val="%3."/>
      <w:lvlJc w:val="right"/>
      <w:pPr>
        <w:tabs>
          <w:tab w:val="num" w:pos="1260"/>
        </w:tabs>
        <w:ind w:left="1260" w:hanging="420"/>
      </w:pPr>
    </w:lvl>
    <w:lvl w:ilvl="3" w:tplc="4EA8139E" w:tentative="1">
      <w:start w:val="1"/>
      <w:numFmt w:val="decimal"/>
      <w:lvlText w:val="%4."/>
      <w:lvlJc w:val="left"/>
      <w:pPr>
        <w:tabs>
          <w:tab w:val="num" w:pos="1680"/>
        </w:tabs>
        <w:ind w:left="1680" w:hanging="420"/>
      </w:pPr>
    </w:lvl>
    <w:lvl w:ilvl="4" w:tplc="186EA422" w:tentative="1">
      <w:start w:val="1"/>
      <w:numFmt w:val="lowerLetter"/>
      <w:lvlText w:val="%5)"/>
      <w:lvlJc w:val="left"/>
      <w:pPr>
        <w:tabs>
          <w:tab w:val="num" w:pos="2100"/>
        </w:tabs>
        <w:ind w:left="2100" w:hanging="420"/>
      </w:pPr>
    </w:lvl>
    <w:lvl w:ilvl="5" w:tplc="2F6A6008" w:tentative="1">
      <w:start w:val="1"/>
      <w:numFmt w:val="lowerRoman"/>
      <w:lvlText w:val="%6."/>
      <w:lvlJc w:val="right"/>
      <w:pPr>
        <w:tabs>
          <w:tab w:val="num" w:pos="2520"/>
        </w:tabs>
        <w:ind w:left="2520" w:hanging="420"/>
      </w:pPr>
    </w:lvl>
    <w:lvl w:ilvl="6" w:tplc="8E54D5AC" w:tentative="1">
      <w:start w:val="1"/>
      <w:numFmt w:val="decimal"/>
      <w:lvlText w:val="%7."/>
      <w:lvlJc w:val="left"/>
      <w:pPr>
        <w:tabs>
          <w:tab w:val="num" w:pos="2940"/>
        </w:tabs>
        <w:ind w:left="2940" w:hanging="420"/>
      </w:pPr>
    </w:lvl>
    <w:lvl w:ilvl="7" w:tplc="BEDEE5BC" w:tentative="1">
      <w:start w:val="1"/>
      <w:numFmt w:val="lowerLetter"/>
      <w:lvlText w:val="%8)"/>
      <w:lvlJc w:val="left"/>
      <w:pPr>
        <w:tabs>
          <w:tab w:val="num" w:pos="3360"/>
        </w:tabs>
        <w:ind w:left="3360" w:hanging="420"/>
      </w:pPr>
    </w:lvl>
    <w:lvl w:ilvl="8" w:tplc="DFF0774A" w:tentative="1">
      <w:start w:val="1"/>
      <w:numFmt w:val="lowerRoman"/>
      <w:lvlText w:val="%9."/>
      <w:lvlJc w:val="right"/>
      <w:pPr>
        <w:tabs>
          <w:tab w:val="num" w:pos="3780"/>
        </w:tabs>
        <w:ind w:left="3780" w:hanging="420"/>
      </w:pPr>
    </w:lvl>
  </w:abstractNum>
  <w:abstractNum w:abstractNumId="31">
    <w:nsid w:val="5F3008B7"/>
    <w:multiLevelType w:val="singleLevel"/>
    <w:tmpl w:val="05445E32"/>
    <w:lvl w:ilvl="0">
      <w:start w:val="1"/>
      <w:numFmt w:val="decimal"/>
      <w:lvlText w:val="%1."/>
      <w:lvlJc w:val="left"/>
      <w:pPr>
        <w:tabs>
          <w:tab w:val="num" w:pos="425"/>
        </w:tabs>
        <w:ind w:left="425" w:hanging="425"/>
      </w:pPr>
      <w:rPr>
        <w:rFonts w:hint="eastAsia"/>
      </w:rPr>
    </w:lvl>
  </w:abstractNum>
  <w:abstractNum w:abstractNumId="32">
    <w:nsid w:val="60D9376B"/>
    <w:multiLevelType w:val="hybridMultilevel"/>
    <w:tmpl w:val="A98256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18F7F4C"/>
    <w:multiLevelType w:val="hybridMultilevel"/>
    <w:tmpl w:val="440C03D8"/>
    <w:lvl w:ilvl="0" w:tplc="4F6C7926">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1E313AA"/>
    <w:multiLevelType w:val="hybridMultilevel"/>
    <w:tmpl w:val="12DCBFFA"/>
    <w:lvl w:ilvl="0" w:tplc="6E36AA84">
      <w:start w:val="1"/>
      <w:numFmt w:val="decimal"/>
      <w:lvlText w:val="%1、"/>
      <w:lvlJc w:val="left"/>
      <w:pPr>
        <w:tabs>
          <w:tab w:val="num" w:pos="1924"/>
        </w:tabs>
        <w:ind w:left="1924" w:hanging="720"/>
      </w:pPr>
      <w:rPr>
        <w:rFonts w:hint="default"/>
      </w:rPr>
    </w:lvl>
    <w:lvl w:ilvl="1" w:tplc="04090019" w:tentative="1">
      <w:start w:val="1"/>
      <w:numFmt w:val="lowerLetter"/>
      <w:lvlText w:val="%2)"/>
      <w:lvlJc w:val="left"/>
      <w:pPr>
        <w:tabs>
          <w:tab w:val="num" w:pos="2044"/>
        </w:tabs>
        <w:ind w:left="2044" w:hanging="420"/>
      </w:pPr>
    </w:lvl>
    <w:lvl w:ilvl="2" w:tplc="0409001B" w:tentative="1">
      <w:start w:val="1"/>
      <w:numFmt w:val="lowerRoman"/>
      <w:lvlText w:val="%3."/>
      <w:lvlJc w:val="right"/>
      <w:pPr>
        <w:tabs>
          <w:tab w:val="num" w:pos="2464"/>
        </w:tabs>
        <w:ind w:left="2464" w:hanging="420"/>
      </w:pPr>
    </w:lvl>
    <w:lvl w:ilvl="3" w:tplc="0409000F" w:tentative="1">
      <w:start w:val="1"/>
      <w:numFmt w:val="decimal"/>
      <w:lvlText w:val="%4."/>
      <w:lvlJc w:val="left"/>
      <w:pPr>
        <w:tabs>
          <w:tab w:val="num" w:pos="2884"/>
        </w:tabs>
        <w:ind w:left="2884" w:hanging="420"/>
      </w:pPr>
    </w:lvl>
    <w:lvl w:ilvl="4" w:tplc="04090019" w:tentative="1">
      <w:start w:val="1"/>
      <w:numFmt w:val="lowerLetter"/>
      <w:lvlText w:val="%5)"/>
      <w:lvlJc w:val="left"/>
      <w:pPr>
        <w:tabs>
          <w:tab w:val="num" w:pos="3304"/>
        </w:tabs>
        <w:ind w:left="3304" w:hanging="420"/>
      </w:pPr>
    </w:lvl>
    <w:lvl w:ilvl="5" w:tplc="0409001B" w:tentative="1">
      <w:start w:val="1"/>
      <w:numFmt w:val="lowerRoman"/>
      <w:lvlText w:val="%6."/>
      <w:lvlJc w:val="right"/>
      <w:pPr>
        <w:tabs>
          <w:tab w:val="num" w:pos="3724"/>
        </w:tabs>
        <w:ind w:left="3724" w:hanging="420"/>
      </w:pPr>
    </w:lvl>
    <w:lvl w:ilvl="6" w:tplc="0409000F" w:tentative="1">
      <w:start w:val="1"/>
      <w:numFmt w:val="decimal"/>
      <w:lvlText w:val="%7."/>
      <w:lvlJc w:val="left"/>
      <w:pPr>
        <w:tabs>
          <w:tab w:val="num" w:pos="4144"/>
        </w:tabs>
        <w:ind w:left="4144" w:hanging="420"/>
      </w:pPr>
    </w:lvl>
    <w:lvl w:ilvl="7" w:tplc="04090019" w:tentative="1">
      <w:start w:val="1"/>
      <w:numFmt w:val="lowerLetter"/>
      <w:lvlText w:val="%8)"/>
      <w:lvlJc w:val="left"/>
      <w:pPr>
        <w:tabs>
          <w:tab w:val="num" w:pos="4564"/>
        </w:tabs>
        <w:ind w:left="4564" w:hanging="420"/>
      </w:pPr>
    </w:lvl>
    <w:lvl w:ilvl="8" w:tplc="0409001B" w:tentative="1">
      <w:start w:val="1"/>
      <w:numFmt w:val="lowerRoman"/>
      <w:lvlText w:val="%9."/>
      <w:lvlJc w:val="right"/>
      <w:pPr>
        <w:tabs>
          <w:tab w:val="num" w:pos="4984"/>
        </w:tabs>
        <w:ind w:left="4984" w:hanging="420"/>
      </w:pPr>
    </w:lvl>
  </w:abstractNum>
  <w:abstractNum w:abstractNumId="35">
    <w:nsid w:val="640730C6"/>
    <w:multiLevelType w:val="singleLevel"/>
    <w:tmpl w:val="05445E32"/>
    <w:lvl w:ilvl="0">
      <w:start w:val="1"/>
      <w:numFmt w:val="decimal"/>
      <w:lvlText w:val="%1."/>
      <w:lvlJc w:val="left"/>
      <w:pPr>
        <w:tabs>
          <w:tab w:val="num" w:pos="425"/>
        </w:tabs>
        <w:ind w:left="425" w:hanging="425"/>
      </w:pPr>
      <w:rPr>
        <w:rFonts w:hint="eastAsia"/>
      </w:rPr>
    </w:lvl>
  </w:abstractNum>
  <w:abstractNum w:abstractNumId="36">
    <w:nsid w:val="6BC000FD"/>
    <w:multiLevelType w:val="hybridMultilevel"/>
    <w:tmpl w:val="D40C5492"/>
    <w:lvl w:ilvl="0" w:tplc="81FC25F6">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7">
    <w:nsid w:val="73A26828"/>
    <w:multiLevelType w:val="hybridMultilevel"/>
    <w:tmpl w:val="FE26A5D6"/>
    <w:lvl w:ilvl="0" w:tplc="3BC8C214">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8">
    <w:nsid w:val="78714FD5"/>
    <w:multiLevelType w:val="hybridMultilevel"/>
    <w:tmpl w:val="B2306E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78F34E0E"/>
    <w:multiLevelType w:val="hybridMultilevel"/>
    <w:tmpl w:val="42C4AC5A"/>
    <w:lvl w:ilvl="0" w:tplc="B002BA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0">
    <w:nsid w:val="7CF4638C"/>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41">
    <w:nsid w:val="7E2A564C"/>
    <w:multiLevelType w:val="singleLevel"/>
    <w:tmpl w:val="05445E32"/>
    <w:lvl w:ilvl="0">
      <w:start w:val="1"/>
      <w:numFmt w:val="decimal"/>
      <w:lvlText w:val="%1."/>
      <w:lvlJc w:val="left"/>
      <w:pPr>
        <w:tabs>
          <w:tab w:val="num" w:pos="425"/>
        </w:tabs>
        <w:ind w:left="425" w:hanging="425"/>
      </w:pPr>
      <w:rPr>
        <w:rFonts w:hint="eastAsia"/>
      </w:rPr>
    </w:lvl>
  </w:abstractNum>
  <w:num w:numId="1">
    <w:abstractNumId w:val="30"/>
  </w:num>
  <w:num w:numId="2">
    <w:abstractNumId w:val="12"/>
  </w:num>
  <w:num w:numId="3">
    <w:abstractNumId w:val="21"/>
  </w:num>
  <w:num w:numId="4">
    <w:abstractNumId w:val="6"/>
  </w:num>
  <w:num w:numId="5">
    <w:abstractNumId w:val="7"/>
  </w:num>
  <w:num w:numId="6">
    <w:abstractNumId w:val="25"/>
  </w:num>
  <w:num w:numId="7">
    <w:abstractNumId w:val="31"/>
  </w:num>
  <w:num w:numId="8">
    <w:abstractNumId w:val="41"/>
  </w:num>
  <w:num w:numId="9">
    <w:abstractNumId w:val="23"/>
  </w:num>
  <w:num w:numId="10">
    <w:abstractNumId w:val="35"/>
  </w:num>
  <w:num w:numId="11">
    <w:abstractNumId w:val="26"/>
  </w:num>
  <w:num w:numId="12">
    <w:abstractNumId w:val="40"/>
  </w:num>
  <w:num w:numId="13">
    <w:abstractNumId w:val="24"/>
  </w:num>
  <w:num w:numId="14">
    <w:abstractNumId w:val="15"/>
  </w:num>
  <w:num w:numId="15">
    <w:abstractNumId w:val="17"/>
  </w:num>
  <w:num w:numId="16">
    <w:abstractNumId w:val="29"/>
  </w:num>
  <w:num w:numId="17">
    <w:abstractNumId w:val="16"/>
  </w:num>
  <w:num w:numId="18">
    <w:abstractNumId w:val="38"/>
  </w:num>
  <w:num w:numId="19">
    <w:abstractNumId w:val="28"/>
  </w:num>
  <w:num w:numId="20">
    <w:abstractNumId w:val="32"/>
  </w:num>
  <w:num w:numId="21">
    <w:abstractNumId w:val="27"/>
  </w:num>
  <w:num w:numId="22">
    <w:abstractNumId w:val="20"/>
  </w:num>
  <w:num w:numId="23">
    <w:abstractNumId w:val="39"/>
  </w:num>
  <w:num w:numId="24">
    <w:abstractNumId w:val="9"/>
  </w:num>
  <w:num w:numId="25">
    <w:abstractNumId w:val="36"/>
  </w:num>
  <w:num w:numId="26">
    <w:abstractNumId w:val="37"/>
  </w:num>
  <w:num w:numId="27">
    <w:abstractNumId w:val="22"/>
  </w:num>
  <w:num w:numId="28">
    <w:abstractNumId w:val="10"/>
  </w:num>
  <w:num w:numId="29">
    <w:abstractNumId w:val="13"/>
  </w:num>
  <w:num w:numId="30">
    <w:abstractNumId w:val="11"/>
  </w:num>
  <w:num w:numId="31">
    <w:abstractNumId w:val="3"/>
  </w:num>
  <w:num w:numId="32">
    <w:abstractNumId w:val="4"/>
  </w:num>
  <w:num w:numId="33">
    <w:abstractNumId w:val="18"/>
  </w:num>
  <w:num w:numId="34">
    <w:abstractNumId w:val="0"/>
  </w:num>
  <w:num w:numId="35">
    <w:abstractNumId w:val="2"/>
  </w:num>
  <w:num w:numId="36">
    <w:abstractNumId w:val="1"/>
  </w:num>
  <w:num w:numId="37">
    <w:abstractNumId w:val="14"/>
  </w:num>
  <w:num w:numId="38">
    <w:abstractNumId w:val="5"/>
  </w:num>
  <w:num w:numId="39">
    <w:abstractNumId w:val="33"/>
  </w:num>
  <w:num w:numId="40">
    <w:abstractNumId w:val="19"/>
  </w:num>
  <w:num w:numId="41">
    <w:abstractNumId w:val="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4020"/>
    <w:rsid w:val="00005041"/>
    <w:rsid w:val="000059AA"/>
    <w:rsid w:val="0001407A"/>
    <w:rsid w:val="00021081"/>
    <w:rsid w:val="000224C3"/>
    <w:rsid w:val="00022A59"/>
    <w:rsid w:val="000231B0"/>
    <w:rsid w:val="00024209"/>
    <w:rsid w:val="00025FD5"/>
    <w:rsid w:val="00026985"/>
    <w:rsid w:val="00034FA8"/>
    <w:rsid w:val="000364E5"/>
    <w:rsid w:val="00036A0C"/>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77AB"/>
    <w:rsid w:val="000B6AED"/>
    <w:rsid w:val="000C16D3"/>
    <w:rsid w:val="000C3487"/>
    <w:rsid w:val="000C3941"/>
    <w:rsid w:val="000C3B61"/>
    <w:rsid w:val="000C7F51"/>
    <w:rsid w:val="000D470E"/>
    <w:rsid w:val="000E0A87"/>
    <w:rsid w:val="000F1FE5"/>
    <w:rsid w:val="000F383B"/>
    <w:rsid w:val="000F5D45"/>
    <w:rsid w:val="001066A2"/>
    <w:rsid w:val="00110AB1"/>
    <w:rsid w:val="00111E2A"/>
    <w:rsid w:val="001127F5"/>
    <w:rsid w:val="00112B75"/>
    <w:rsid w:val="001218F4"/>
    <w:rsid w:val="001242FE"/>
    <w:rsid w:val="00126FFA"/>
    <w:rsid w:val="00133325"/>
    <w:rsid w:val="001342EA"/>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5CF4"/>
    <w:rsid w:val="001C62AA"/>
    <w:rsid w:val="001C6FE3"/>
    <w:rsid w:val="001D277C"/>
    <w:rsid w:val="001D581E"/>
    <w:rsid w:val="001D734F"/>
    <w:rsid w:val="001E4034"/>
    <w:rsid w:val="001E5CF1"/>
    <w:rsid w:val="001E610D"/>
    <w:rsid w:val="001E6289"/>
    <w:rsid w:val="001F0C7A"/>
    <w:rsid w:val="001F7EAA"/>
    <w:rsid w:val="0020285D"/>
    <w:rsid w:val="00202E78"/>
    <w:rsid w:val="002077D4"/>
    <w:rsid w:val="00213925"/>
    <w:rsid w:val="00213E67"/>
    <w:rsid w:val="0021468A"/>
    <w:rsid w:val="00224A9B"/>
    <w:rsid w:val="0025483C"/>
    <w:rsid w:val="00262EA9"/>
    <w:rsid w:val="00265B87"/>
    <w:rsid w:val="002719DF"/>
    <w:rsid w:val="00273904"/>
    <w:rsid w:val="00277403"/>
    <w:rsid w:val="00283F3C"/>
    <w:rsid w:val="00285904"/>
    <w:rsid w:val="00285BD4"/>
    <w:rsid w:val="0029552F"/>
    <w:rsid w:val="002A165C"/>
    <w:rsid w:val="002A4782"/>
    <w:rsid w:val="002A5244"/>
    <w:rsid w:val="002A565D"/>
    <w:rsid w:val="002A5C3F"/>
    <w:rsid w:val="002A7347"/>
    <w:rsid w:val="002B0E09"/>
    <w:rsid w:val="002B240A"/>
    <w:rsid w:val="002B5510"/>
    <w:rsid w:val="002C6E6A"/>
    <w:rsid w:val="002C7F85"/>
    <w:rsid w:val="002D034E"/>
    <w:rsid w:val="002D49F5"/>
    <w:rsid w:val="002D4F3E"/>
    <w:rsid w:val="002F51B5"/>
    <w:rsid w:val="002F5C7A"/>
    <w:rsid w:val="002F6C3F"/>
    <w:rsid w:val="00301EDE"/>
    <w:rsid w:val="003042C1"/>
    <w:rsid w:val="0030762D"/>
    <w:rsid w:val="00312E44"/>
    <w:rsid w:val="003139DA"/>
    <w:rsid w:val="003164AC"/>
    <w:rsid w:val="00321D03"/>
    <w:rsid w:val="0033047B"/>
    <w:rsid w:val="00341A7E"/>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0E1C"/>
    <w:rsid w:val="0043256D"/>
    <w:rsid w:val="00432833"/>
    <w:rsid w:val="0043563E"/>
    <w:rsid w:val="00436760"/>
    <w:rsid w:val="00437122"/>
    <w:rsid w:val="0044386D"/>
    <w:rsid w:val="00445397"/>
    <w:rsid w:val="00445640"/>
    <w:rsid w:val="00445D96"/>
    <w:rsid w:val="00450A7C"/>
    <w:rsid w:val="00453283"/>
    <w:rsid w:val="004546DC"/>
    <w:rsid w:val="0046041C"/>
    <w:rsid w:val="004605AF"/>
    <w:rsid w:val="00464B10"/>
    <w:rsid w:val="0047131C"/>
    <w:rsid w:val="00474F8D"/>
    <w:rsid w:val="00483252"/>
    <w:rsid w:val="00483D43"/>
    <w:rsid w:val="004849D1"/>
    <w:rsid w:val="00485CF4"/>
    <w:rsid w:val="00487E57"/>
    <w:rsid w:val="00491143"/>
    <w:rsid w:val="0049387D"/>
    <w:rsid w:val="00493E3B"/>
    <w:rsid w:val="004966EF"/>
    <w:rsid w:val="00497654"/>
    <w:rsid w:val="00497859"/>
    <w:rsid w:val="004A608E"/>
    <w:rsid w:val="004A7DE2"/>
    <w:rsid w:val="004B1507"/>
    <w:rsid w:val="004B38E5"/>
    <w:rsid w:val="004B638C"/>
    <w:rsid w:val="004C435A"/>
    <w:rsid w:val="004D035D"/>
    <w:rsid w:val="004D1DA7"/>
    <w:rsid w:val="004D2F20"/>
    <w:rsid w:val="004D7ED7"/>
    <w:rsid w:val="004E5DBC"/>
    <w:rsid w:val="004F1E00"/>
    <w:rsid w:val="004F2B8D"/>
    <w:rsid w:val="00501D28"/>
    <w:rsid w:val="00502280"/>
    <w:rsid w:val="005072B0"/>
    <w:rsid w:val="00510527"/>
    <w:rsid w:val="00511A8D"/>
    <w:rsid w:val="0052093E"/>
    <w:rsid w:val="00524335"/>
    <w:rsid w:val="00531F1C"/>
    <w:rsid w:val="0053453F"/>
    <w:rsid w:val="005459AB"/>
    <w:rsid w:val="00547A85"/>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B611D"/>
    <w:rsid w:val="005C347F"/>
    <w:rsid w:val="005C5734"/>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20697"/>
    <w:rsid w:val="00623B84"/>
    <w:rsid w:val="00626C0A"/>
    <w:rsid w:val="0063202E"/>
    <w:rsid w:val="0063427B"/>
    <w:rsid w:val="00634C14"/>
    <w:rsid w:val="0063559C"/>
    <w:rsid w:val="00635A31"/>
    <w:rsid w:val="00637703"/>
    <w:rsid w:val="00652003"/>
    <w:rsid w:val="00652630"/>
    <w:rsid w:val="00652684"/>
    <w:rsid w:val="00653450"/>
    <w:rsid w:val="006572EC"/>
    <w:rsid w:val="00660226"/>
    <w:rsid w:val="00662AEB"/>
    <w:rsid w:val="00662E79"/>
    <w:rsid w:val="00663019"/>
    <w:rsid w:val="00670B7C"/>
    <w:rsid w:val="006711BB"/>
    <w:rsid w:val="00675CF1"/>
    <w:rsid w:val="006763EE"/>
    <w:rsid w:val="006804DF"/>
    <w:rsid w:val="00695A66"/>
    <w:rsid w:val="006A2394"/>
    <w:rsid w:val="006A2D1B"/>
    <w:rsid w:val="006A63FE"/>
    <w:rsid w:val="006B193E"/>
    <w:rsid w:val="006B429B"/>
    <w:rsid w:val="006B52C6"/>
    <w:rsid w:val="006B58B3"/>
    <w:rsid w:val="006C038A"/>
    <w:rsid w:val="006C1872"/>
    <w:rsid w:val="006C1C37"/>
    <w:rsid w:val="006C7671"/>
    <w:rsid w:val="006D13B6"/>
    <w:rsid w:val="006D3111"/>
    <w:rsid w:val="006D3B89"/>
    <w:rsid w:val="006D4B5D"/>
    <w:rsid w:val="006D654D"/>
    <w:rsid w:val="006E5247"/>
    <w:rsid w:val="006E757E"/>
    <w:rsid w:val="006F2493"/>
    <w:rsid w:val="006F3FC3"/>
    <w:rsid w:val="006F554D"/>
    <w:rsid w:val="00701668"/>
    <w:rsid w:val="00706A88"/>
    <w:rsid w:val="00706DF5"/>
    <w:rsid w:val="007139EC"/>
    <w:rsid w:val="00713EF4"/>
    <w:rsid w:val="00713FE6"/>
    <w:rsid w:val="00715088"/>
    <w:rsid w:val="00715526"/>
    <w:rsid w:val="00715550"/>
    <w:rsid w:val="00716330"/>
    <w:rsid w:val="00724C1C"/>
    <w:rsid w:val="00726C7B"/>
    <w:rsid w:val="007274E1"/>
    <w:rsid w:val="00732B51"/>
    <w:rsid w:val="007371C9"/>
    <w:rsid w:val="00750827"/>
    <w:rsid w:val="00752970"/>
    <w:rsid w:val="007537CC"/>
    <w:rsid w:val="00753D53"/>
    <w:rsid w:val="007548A8"/>
    <w:rsid w:val="007623A1"/>
    <w:rsid w:val="00766B63"/>
    <w:rsid w:val="00771F91"/>
    <w:rsid w:val="007721A7"/>
    <w:rsid w:val="00774243"/>
    <w:rsid w:val="00777BF4"/>
    <w:rsid w:val="00777C6E"/>
    <w:rsid w:val="0078401C"/>
    <w:rsid w:val="007842EC"/>
    <w:rsid w:val="0078487E"/>
    <w:rsid w:val="00785609"/>
    <w:rsid w:val="00786D80"/>
    <w:rsid w:val="0079124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7B3E"/>
    <w:rsid w:val="00820FBF"/>
    <w:rsid w:val="00822FC8"/>
    <w:rsid w:val="00823EE5"/>
    <w:rsid w:val="00830881"/>
    <w:rsid w:val="00835CE9"/>
    <w:rsid w:val="008377A0"/>
    <w:rsid w:val="008400C0"/>
    <w:rsid w:val="00844E4E"/>
    <w:rsid w:val="0084618A"/>
    <w:rsid w:val="008501B9"/>
    <w:rsid w:val="008503D9"/>
    <w:rsid w:val="00861044"/>
    <w:rsid w:val="00864302"/>
    <w:rsid w:val="00880323"/>
    <w:rsid w:val="00882C94"/>
    <w:rsid w:val="008841DD"/>
    <w:rsid w:val="00885DAF"/>
    <w:rsid w:val="008870D2"/>
    <w:rsid w:val="00887F8B"/>
    <w:rsid w:val="00890BB0"/>
    <w:rsid w:val="00897613"/>
    <w:rsid w:val="008976A8"/>
    <w:rsid w:val="008A1586"/>
    <w:rsid w:val="008B3399"/>
    <w:rsid w:val="008C1D5E"/>
    <w:rsid w:val="008C3EA5"/>
    <w:rsid w:val="008C797F"/>
    <w:rsid w:val="008D297D"/>
    <w:rsid w:val="008D2C4D"/>
    <w:rsid w:val="008D3D23"/>
    <w:rsid w:val="008D423D"/>
    <w:rsid w:val="008E3F55"/>
    <w:rsid w:val="008F0EDD"/>
    <w:rsid w:val="008F1910"/>
    <w:rsid w:val="008F5468"/>
    <w:rsid w:val="0090162D"/>
    <w:rsid w:val="0090206E"/>
    <w:rsid w:val="00907A41"/>
    <w:rsid w:val="00912E99"/>
    <w:rsid w:val="00913781"/>
    <w:rsid w:val="00921907"/>
    <w:rsid w:val="00922E6F"/>
    <w:rsid w:val="00923FAA"/>
    <w:rsid w:val="009250E3"/>
    <w:rsid w:val="00932405"/>
    <w:rsid w:val="00935266"/>
    <w:rsid w:val="00935589"/>
    <w:rsid w:val="009357C3"/>
    <w:rsid w:val="0093705C"/>
    <w:rsid w:val="00937153"/>
    <w:rsid w:val="00940140"/>
    <w:rsid w:val="009422A2"/>
    <w:rsid w:val="00943DA7"/>
    <w:rsid w:val="00946608"/>
    <w:rsid w:val="00953904"/>
    <w:rsid w:val="00953FAE"/>
    <w:rsid w:val="00955826"/>
    <w:rsid w:val="00956C39"/>
    <w:rsid w:val="009654E5"/>
    <w:rsid w:val="00966CAE"/>
    <w:rsid w:val="009708C3"/>
    <w:rsid w:val="0098147F"/>
    <w:rsid w:val="0098167B"/>
    <w:rsid w:val="0098798F"/>
    <w:rsid w:val="00987FED"/>
    <w:rsid w:val="009931B5"/>
    <w:rsid w:val="00995365"/>
    <w:rsid w:val="00997A5B"/>
    <w:rsid w:val="009A09EA"/>
    <w:rsid w:val="009A2173"/>
    <w:rsid w:val="009A25EA"/>
    <w:rsid w:val="009A3095"/>
    <w:rsid w:val="009A7699"/>
    <w:rsid w:val="009A7B23"/>
    <w:rsid w:val="009B3C2B"/>
    <w:rsid w:val="009C0E05"/>
    <w:rsid w:val="009C2232"/>
    <w:rsid w:val="009C25EA"/>
    <w:rsid w:val="009C448A"/>
    <w:rsid w:val="009C474A"/>
    <w:rsid w:val="009C54A3"/>
    <w:rsid w:val="009C54F2"/>
    <w:rsid w:val="009C5962"/>
    <w:rsid w:val="009D3CBA"/>
    <w:rsid w:val="009E17C5"/>
    <w:rsid w:val="009E1912"/>
    <w:rsid w:val="009E38B2"/>
    <w:rsid w:val="009E4853"/>
    <w:rsid w:val="009E59AF"/>
    <w:rsid w:val="009F151A"/>
    <w:rsid w:val="009F4023"/>
    <w:rsid w:val="009F471B"/>
    <w:rsid w:val="009F7F9F"/>
    <w:rsid w:val="00A022D7"/>
    <w:rsid w:val="00A03D8C"/>
    <w:rsid w:val="00A0433B"/>
    <w:rsid w:val="00A054DC"/>
    <w:rsid w:val="00A071D5"/>
    <w:rsid w:val="00A157F5"/>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59FB"/>
    <w:rsid w:val="00A76383"/>
    <w:rsid w:val="00A77F6D"/>
    <w:rsid w:val="00A80062"/>
    <w:rsid w:val="00A80C3E"/>
    <w:rsid w:val="00A8109B"/>
    <w:rsid w:val="00A811E3"/>
    <w:rsid w:val="00A816BC"/>
    <w:rsid w:val="00A83FFA"/>
    <w:rsid w:val="00A91508"/>
    <w:rsid w:val="00A91DA7"/>
    <w:rsid w:val="00A94CF9"/>
    <w:rsid w:val="00AA08AC"/>
    <w:rsid w:val="00AA377F"/>
    <w:rsid w:val="00AA489E"/>
    <w:rsid w:val="00AA4A15"/>
    <w:rsid w:val="00AA5873"/>
    <w:rsid w:val="00AB3CF8"/>
    <w:rsid w:val="00AB4116"/>
    <w:rsid w:val="00AB721A"/>
    <w:rsid w:val="00AC2909"/>
    <w:rsid w:val="00AC5155"/>
    <w:rsid w:val="00AD07F8"/>
    <w:rsid w:val="00AD3E2C"/>
    <w:rsid w:val="00AD74B5"/>
    <w:rsid w:val="00AE1E63"/>
    <w:rsid w:val="00AE7CC9"/>
    <w:rsid w:val="00AF42EA"/>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3476"/>
    <w:rsid w:val="00B434D1"/>
    <w:rsid w:val="00B44322"/>
    <w:rsid w:val="00B47071"/>
    <w:rsid w:val="00B506D1"/>
    <w:rsid w:val="00B51B01"/>
    <w:rsid w:val="00B52A71"/>
    <w:rsid w:val="00B54370"/>
    <w:rsid w:val="00B557E8"/>
    <w:rsid w:val="00B558B7"/>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5D63"/>
    <w:rsid w:val="00BD629C"/>
    <w:rsid w:val="00BE0403"/>
    <w:rsid w:val="00BE04EE"/>
    <w:rsid w:val="00BE4239"/>
    <w:rsid w:val="00BF22B4"/>
    <w:rsid w:val="00BF3F40"/>
    <w:rsid w:val="00C041A2"/>
    <w:rsid w:val="00C0563C"/>
    <w:rsid w:val="00C06570"/>
    <w:rsid w:val="00C07185"/>
    <w:rsid w:val="00C128BF"/>
    <w:rsid w:val="00C13279"/>
    <w:rsid w:val="00C151D8"/>
    <w:rsid w:val="00C1781D"/>
    <w:rsid w:val="00C2110E"/>
    <w:rsid w:val="00C26A99"/>
    <w:rsid w:val="00C277BF"/>
    <w:rsid w:val="00C30447"/>
    <w:rsid w:val="00C30FFE"/>
    <w:rsid w:val="00C36586"/>
    <w:rsid w:val="00C40077"/>
    <w:rsid w:val="00C403FD"/>
    <w:rsid w:val="00C4287B"/>
    <w:rsid w:val="00C42899"/>
    <w:rsid w:val="00C4340C"/>
    <w:rsid w:val="00C435FA"/>
    <w:rsid w:val="00C44C6D"/>
    <w:rsid w:val="00C476F5"/>
    <w:rsid w:val="00C47CCD"/>
    <w:rsid w:val="00C53E8F"/>
    <w:rsid w:val="00C54CA3"/>
    <w:rsid w:val="00C551DC"/>
    <w:rsid w:val="00C72541"/>
    <w:rsid w:val="00C75894"/>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668"/>
    <w:rsid w:val="00CC30FC"/>
    <w:rsid w:val="00CC52E4"/>
    <w:rsid w:val="00CC60CE"/>
    <w:rsid w:val="00CC7A80"/>
    <w:rsid w:val="00CD177D"/>
    <w:rsid w:val="00CD3221"/>
    <w:rsid w:val="00CD659D"/>
    <w:rsid w:val="00CD78CF"/>
    <w:rsid w:val="00CE10A8"/>
    <w:rsid w:val="00CE17B8"/>
    <w:rsid w:val="00CE1854"/>
    <w:rsid w:val="00CE2E27"/>
    <w:rsid w:val="00CE31C5"/>
    <w:rsid w:val="00CE46C2"/>
    <w:rsid w:val="00CF2197"/>
    <w:rsid w:val="00CF396D"/>
    <w:rsid w:val="00D001B8"/>
    <w:rsid w:val="00D02106"/>
    <w:rsid w:val="00D03655"/>
    <w:rsid w:val="00D03F79"/>
    <w:rsid w:val="00D11A94"/>
    <w:rsid w:val="00D12092"/>
    <w:rsid w:val="00D12521"/>
    <w:rsid w:val="00D17650"/>
    <w:rsid w:val="00D26318"/>
    <w:rsid w:val="00D2662C"/>
    <w:rsid w:val="00D321BE"/>
    <w:rsid w:val="00D32723"/>
    <w:rsid w:val="00D34B7B"/>
    <w:rsid w:val="00D367F1"/>
    <w:rsid w:val="00D37F09"/>
    <w:rsid w:val="00D4228C"/>
    <w:rsid w:val="00D44B42"/>
    <w:rsid w:val="00D47CA9"/>
    <w:rsid w:val="00D47EFE"/>
    <w:rsid w:val="00D536BF"/>
    <w:rsid w:val="00D53E34"/>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698"/>
    <w:rsid w:val="00DB3EA6"/>
    <w:rsid w:val="00DB6CC2"/>
    <w:rsid w:val="00DC1AF8"/>
    <w:rsid w:val="00DC2B04"/>
    <w:rsid w:val="00DC2C01"/>
    <w:rsid w:val="00DC5227"/>
    <w:rsid w:val="00DC5D3F"/>
    <w:rsid w:val="00DC6AAA"/>
    <w:rsid w:val="00DD226F"/>
    <w:rsid w:val="00DD4DA5"/>
    <w:rsid w:val="00DD7453"/>
    <w:rsid w:val="00DE2440"/>
    <w:rsid w:val="00DE42D5"/>
    <w:rsid w:val="00DE5604"/>
    <w:rsid w:val="00DE5FA5"/>
    <w:rsid w:val="00DF5A6C"/>
    <w:rsid w:val="00E015A2"/>
    <w:rsid w:val="00E10169"/>
    <w:rsid w:val="00E10452"/>
    <w:rsid w:val="00E137EE"/>
    <w:rsid w:val="00E21024"/>
    <w:rsid w:val="00E22AEB"/>
    <w:rsid w:val="00E24BA6"/>
    <w:rsid w:val="00E308D3"/>
    <w:rsid w:val="00E35A25"/>
    <w:rsid w:val="00E371FC"/>
    <w:rsid w:val="00E375A3"/>
    <w:rsid w:val="00E37DA9"/>
    <w:rsid w:val="00E41C0F"/>
    <w:rsid w:val="00E41F33"/>
    <w:rsid w:val="00E431CD"/>
    <w:rsid w:val="00E45C07"/>
    <w:rsid w:val="00E470CF"/>
    <w:rsid w:val="00E5487C"/>
    <w:rsid w:val="00E62BC1"/>
    <w:rsid w:val="00E6707E"/>
    <w:rsid w:val="00E676C1"/>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50DD"/>
    <w:rsid w:val="00ED5DA5"/>
    <w:rsid w:val="00EF09EC"/>
    <w:rsid w:val="00EF0C99"/>
    <w:rsid w:val="00EF1829"/>
    <w:rsid w:val="00F030AC"/>
    <w:rsid w:val="00F03BEA"/>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499C"/>
    <w:rsid w:val="00F95088"/>
    <w:rsid w:val="00F95645"/>
    <w:rsid w:val="00F964F4"/>
    <w:rsid w:val="00F96E4F"/>
    <w:rsid w:val="00F970E4"/>
    <w:rsid w:val="00F97CF7"/>
    <w:rsid w:val="00F97F20"/>
    <w:rsid w:val="00FA02A9"/>
    <w:rsid w:val="00FB4617"/>
    <w:rsid w:val="00FB598E"/>
    <w:rsid w:val="00FD4740"/>
    <w:rsid w:val="00FD56F9"/>
    <w:rsid w:val="00FE23DC"/>
    <w:rsid w:val="00FE50F6"/>
    <w:rsid w:val="00FE7DC3"/>
    <w:rsid w:val="00FE7E5D"/>
    <w:rsid w:val="00FF10DB"/>
    <w:rsid w:val="00FF1FB7"/>
    <w:rsid w:val="00FF299B"/>
    <w:rsid w:val="00FF71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A7E"/>
    <w:pPr>
      <w:widowControl w:val="0"/>
      <w:jc w:val="both"/>
    </w:pPr>
    <w:rPr>
      <w:rFonts w:eastAsia="仿宋_GB2312"/>
      <w:kern w:val="2"/>
      <w:sz w:val="28"/>
    </w:rPr>
  </w:style>
  <w:style w:type="paragraph" w:styleId="1">
    <w:name w:val="heading 1"/>
    <w:basedOn w:val="a"/>
    <w:next w:val="a"/>
    <w:qFormat/>
    <w:rsid w:val="00341A7E"/>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341A7E"/>
    <w:pPr>
      <w:keepNext/>
      <w:numPr>
        <w:numId w:val="15"/>
      </w:numPr>
      <w:outlineLvl w:val="1"/>
    </w:pPr>
    <w:rPr>
      <w:b/>
      <w:bCs/>
    </w:rPr>
  </w:style>
  <w:style w:type="paragraph" w:styleId="3">
    <w:name w:val="heading 3"/>
    <w:basedOn w:val="a"/>
    <w:next w:val="a"/>
    <w:qFormat/>
    <w:rsid w:val="00341A7E"/>
    <w:pPr>
      <w:keepNext/>
      <w:numPr>
        <w:ilvl w:val="1"/>
        <w:numId w:val="14"/>
      </w:numPr>
      <w:outlineLvl w:val="2"/>
    </w:pPr>
    <w:rPr>
      <w:b/>
      <w:bCs/>
    </w:rPr>
  </w:style>
  <w:style w:type="paragraph" w:styleId="4">
    <w:name w:val="heading 4"/>
    <w:basedOn w:val="a"/>
    <w:next w:val="a"/>
    <w:qFormat/>
    <w:rsid w:val="00341A7E"/>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1A7E"/>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341A7E"/>
    <w:pPr>
      <w:topLinePunct/>
      <w:spacing w:line="500" w:lineRule="exact"/>
      <w:ind w:firstLine="664"/>
    </w:pPr>
    <w:rPr>
      <w:rFonts w:ascii="仿宋_GB2312" w:hAnsi="宋体"/>
      <w:sz w:val="24"/>
    </w:rPr>
  </w:style>
  <w:style w:type="paragraph" w:styleId="21">
    <w:name w:val="List 2"/>
    <w:basedOn w:val="a"/>
    <w:rsid w:val="00341A7E"/>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0">
    <w:name w:val="List 3"/>
    <w:basedOn w:val="a"/>
    <w:rsid w:val="00341A7E"/>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Body Text"/>
    <w:basedOn w:val="a"/>
    <w:rsid w:val="00341A7E"/>
    <w:pPr>
      <w:autoSpaceDE w:val="0"/>
      <w:autoSpaceDN w:val="0"/>
      <w:adjustRightInd w:val="0"/>
      <w:spacing w:after="120" w:line="315" w:lineRule="atLeast"/>
      <w:jc w:val="left"/>
    </w:pPr>
    <w:rPr>
      <w:rFonts w:ascii="昆仑楷体" w:eastAsia="昆仑楷体"/>
      <w:kern w:val="0"/>
      <w:sz w:val="30"/>
    </w:rPr>
  </w:style>
  <w:style w:type="paragraph" w:styleId="a5">
    <w:name w:val="Body Text Indent"/>
    <w:basedOn w:val="a"/>
    <w:rsid w:val="00341A7E"/>
    <w:pPr>
      <w:autoSpaceDE w:val="0"/>
      <w:autoSpaceDN w:val="0"/>
      <w:adjustRightInd w:val="0"/>
      <w:spacing w:line="360" w:lineRule="atLeast"/>
      <w:ind w:firstLineChars="187" w:firstLine="598"/>
    </w:pPr>
    <w:rPr>
      <w:rFonts w:ascii="昆仑楷体" w:eastAsia="昆仑楷体"/>
      <w:kern w:val="0"/>
      <w:sz w:val="32"/>
    </w:rPr>
  </w:style>
  <w:style w:type="paragraph" w:styleId="a6">
    <w:name w:val="List"/>
    <w:basedOn w:val="a"/>
    <w:rsid w:val="00341A7E"/>
    <w:pPr>
      <w:autoSpaceDE w:val="0"/>
      <w:autoSpaceDN w:val="0"/>
      <w:adjustRightInd w:val="0"/>
      <w:spacing w:line="315" w:lineRule="atLeast"/>
      <w:ind w:left="200" w:hangingChars="200" w:hanging="200"/>
      <w:jc w:val="left"/>
    </w:pPr>
    <w:rPr>
      <w:rFonts w:ascii="昆仑楷体" w:eastAsia="昆仑楷体"/>
      <w:kern w:val="0"/>
      <w:sz w:val="30"/>
    </w:rPr>
  </w:style>
  <w:style w:type="character" w:styleId="a7">
    <w:name w:val="page number"/>
    <w:basedOn w:val="a0"/>
    <w:rsid w:val="00341A7E"/>
  </w:style>
  <w:style w:type="paragraph" w:styleId="a8">
    <w:name w:val="footer"/>
    <w:basedOn w:val="a"/>
    <w:rsid w:val="00341A7E"/>
    <w:pPr>
      <w:tabs>
        <w:tab w:val="center" w:pos="4153"/>
        <w:tab w:val="right" w:pos="8306"/>
      </w:tabs>
      <w:snapToGrid w:val="0"/>
      <w:jc w:val="left"/>
    </w:pPr>
    <w:rPr>
      <w:rFonts w:eastAsia="宋体"/>
      <w:sz w:val="18"/>
      <w:szCs w:val="18"/>
    </w:rPr>
  </w:style>
  <w:style w:type="character" w:styleId="a9">
    <w:name w:val="annotation reference"/>
    <w:basedOn w:val="a0"/>
    <w:semiHidden/>
    <w:rsid w:val="00341A7E"/>
    <w:rPr>
      <w:sz w:val="21"/>
    </w:rPr>
  </w:style>
  <w:style w:type="paragraph" w:styleId="aa">
    <w:name w:val="annotation text"/>
    <w:basedOn w:val="a"/>
    <w:semiHidden/>
    <w:rsid w:val="00341A7E"/>
    <w:pPr>
      <w:jc w:val="left"/>
    </w:pPr>
  </w:style>
  <w:style w:type="paragraph" w:styleId="31">
    <w:name w:val="Body Text Indent 3"/>
    <w:basedOn w:val="a"/>
    <w:rsid w:val="00341A7E"/>
    <w:pPr>
      <w:ind w:firstLine="777"/>
    </w:pPr>
    <w:rPr>
      <w:rFonts w:ascii="楷体_GB2312" w:eastAsia="楷体_GB2312" w:hAnsi="Arial Narrow"/>
    </w:rPr>
  </w:style>
  <w:style w:type="paragraph" w:styleId="ab">
    <w:name w:val="Document Map"/>
    <w:basedOn w:val="a"/>
    <w:semiHidden/>
    <w:rsid w:val="00341A7E"/>
    <w:pPr>
      <w:shd w:val="clear" w:color="auto" w:fill="000080"/>
    </w:pPr>
  </w:style>
  <w:style w:type="paragraph" w:styleId="22">
    <w:name w:val="Body Text 2"/>
    <w:basedOn w:val="a"/>
    <w:rsid w:val="00341A7E"/>
    <w:rPr>
      <w:rFonts w:ascii="Arial Narrow" w:eastAsia="楷体_GB2312" w:hAnsi="Arial Narrow"/>
      <w:sz w:val="21"/>
    </w:rPr>
  </w:style>
  <w:style w:type="character" w:styleId="ac">
    <w:name w:val="Hyperlink"/>
    <w:basedOn w:val="a0"/>
    <w:rsid w:val="00341A7E"/>
    <w:rPr>
      <w:color w:val="0000FF"/>
      <w:u w:val="single"/>
    </w:rPr>
  </w:style>
  <w:style w:type="character" w:styleId="ad">
    <w:name w:val="FollowedHyperlink"/>
    <w:basedOn w:val="a0"/>
    <w:rsid w:val="00341A7E"/>
    <w:rPr>
      <w:color w:val="800080"/>
      <w:u w:val="single"/>
    </w:rPr>
  </w:style>
  <w:style w:type="paragraph" w:styleId="32">
    <w:name w:val="Body Text 3"/>
    <w:basedOn w:val="a"/>
    <w:rsid w:val="00341A7E"/>
    <w:rPr>
      <w:rFonts w:eastAsia="楷体_GB2312"/>
      <w:sz w:val="24"/>
      <w:szCs w:val="27"/>
    </w:rPr>
  </w:style>
  <w:style w:type="paragraph" w:customStyle="1" w:styleId="font5">
    <w:name w:val="font5"/>
    <w:basedOn w:val="a"/>
    <w:rsid w:val="00341A7E"/>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rsid w:val="00341A7E"/>
    <w:pPr>
      <w:widowControl/>
      <w:spacing w:before="100" w:beforeAutospacing="1" w:after="100" w:afterAutospacing="1"/>
      <w:jc w:val="left"/>
    </w:pPr>
    <w:rPr>
      <w:rFonts w:eastAsia="宋体"/>
      <w:kern w:val="0"/>
      <w:sz w:val="24"/>
      <w:szCs w:val="24"/>
    </w:rPr>
  </w:style>
  <w:style w:type="paragraph" w:customStyle="1" w:styleId="font7">
    <w:name w:val="font7"/>
    <w:basedOn w:val="a"/>
    <w:rsid w:val="00341A7E"/>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rsid w:val="00341A7E"/>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rsid w:val="00341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rsid w:val="00341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rsid w:val="00341A7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rsid w:val="00341A7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rsid w:val="00341A7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rsid w:val="00341A7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rsid w:val="00341A7E"/>
    <w:pPr>
      <w:widowControl/>
      <w:spacing w:before="100" w:beforeAutospacing="1" w:after="100" w:afterAutospacing="1"/>
      <w:jc w:val="left"/>
    </w:pPr>
    <w:rPr>
      <w:rFonts w:eastAsia="宋体"/>
      <w:color w:val="FF0000"/>
      <w:kern w:val="0"/>
      <w:sz w:val="20"/>
    </w:rPr>
  </w:style>
  <w:style w:type="paragraph" w:customStyle="1" w:styleId="font10">
    <w:name w:val="font10"/>
    <w:basedOn w:val="a"/>
    <w:rsid w:val="00341A7E"/>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rsid w:val="00341A7E"/>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rsid w:val="00341A7E"/>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rsid w:val="00341A7E"/>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341A7E"/>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rsid w:val="00341A7E"/>
    <w:pPr>
      <w:widowControl/>
      <w:spacing w:before="100" w:beforeAutospacing="1" w:after="100" w:afterAutospacing="1"/>
      <w:jc w:val="left"/>
    </w:pPr>
    <w:rPr>
      <w:rFonts w:eastAsia="宋体"/>
      <w:kern w:val="0"/>
      <w:sz w:val="18"/>
      <w:szCs w:val="18"/>
    </w:rPr>
  </w:style>
  <w:style w:type="paragraph" w:customStyle="1" w:styleId="xl37">
    <w:name w:val="xl37"/>
    <w:basedOn w:val="a"/>
    <w:rsid w:val="00341A7E"/>
    <w:pPr>
      <w:widowControl/>
      <w:spacing w:before="100" w:beforeAutospacing="1" w:after="100" w:afterAutospacing="1"/>
      <w:jc w:val="left"/>
    </w:pPr>
    <w:rPr>
      <w:rFonts w:eastAsia="宋体"/>
      <w:kern w:val="0"/>
      <w:sz w:val="18"/>
      <w:szCs w:val="18"/>
    </w:rPr>
  </w:style>
  <w:style w:type="paragraph" w:customStyle="1" w:styleId="xl38">
    <w:name w:val="xl38"/>
    <w:basedOn w:val="a"/>
    <w:rsid w:val="00341A7E"/>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rsid w:val="00341A7E"/>
    <w:pPr>
      <w:widowControl/>
      <w:spacing w:before="100" w:beforeAutospacing="1" w:after="100" w:afterAutospacing="1"/>
      <w:jc w:val="left"/>
      <w:textAlignment w:val="top"/>
    </w:pPr>
    <w:rPr>
      <w:rFonts w:eastAsia="宋体"/>
      <w:kern w:val="0"/>
      <w:sz w:val="20"/>
    </w:rPr>
  </w:style>
  <w:style w:type="paragraph" w:customStyle="1" w:styleId="xl40">
    <w:name w:val="xl40"/>
    <w:basedOn w:val="a"/>
    <w:rsid w:val="00341A7E"/>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rsid w:val="00341A7E"/>
    <w:pPr>
      <w:widowControl/>
      <w:spacing w:before="100" w:beforeAutospacing="1" w:after="100" w:afterAutospacing="1"/>
      <w:jc w:val="left"/>
      <w:textAlignment w:val="top"/>
    </w:pPr>
    <w:rPr>
      <w:rFonts w:eastAsia="宋体"/>
      <w:kern w:val="0"/>
      <w:sz w:val="20"/>
    </w:rPr>
  </w:style>
  <w:style w:type="paragraph" w:customStyle="1" w:styleId="xl42">
    <w:name w:val="xl42"/>
    <w:basedOn w:val="a"/>
    <w:rsid w:val="00341A7E"/>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341A7E"/>
    <w:pPr>
      <w:widowControl/>
      <w:spacing w:before="100" w:beforeAutospacing="1" w:after="100" w:afterAutospacing="1"/>
      <w:jc w:val="left"/>
      <w:textAlignment w:val="top"/>
    </w:pPr>
    <w:rPr>
      <w:rFonts w:eastAsia="宋体"/>
      <w:kern w:val="0"/>
      <w:sz w:val="20"/>
    </w:rPr>
  </w:style>
  <w:style w:type="paragraph" w:customStyle="1" w:styleId="xl44">
    <w:name w:val="xl44"/>
    <w:basedOn w:val="a"/>
    <w:rsid w:val="00341A7E"/>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rsid w:val="00341A7E"/>
    <w:pPr>
      <w:widowControl/>
      <w:spacing w:before="100" w:beforeAutospacing="1" w:after="100" w:afterAutospacing="1"/>
      <w:jc w:val="left"/>
      <w:textAlignment w:val="top"/>
    </w:pPr>
    <w:rPr>
      <w:rFonts w:eastAsia="宋体"/>
      <w:kern w:val="0"/>
      <w:sz w:val="20"/>
    </w:rPr>
  </w:style>
  <w:style w:type="paragraph" w:customStyle="1" w:styleId="xl46">
    <w:name w:val="xl46"/>
    <w:basedOn w:val="a"/>
    <w:rsid w:val="00341A7E"/>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rsid w:val="00341A7E"/>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rsid w:val="00341A7E"/>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rsid w:val="00341A7E"/>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rsid w:val="00341A7E"/>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rsid w:val="00341A7E"/>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rsid w:val="00341A7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rsid w:val="00341A7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rsid w:val="00341A7E"/>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rsid w:val="00341A7E"/>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341A7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rsid w:val="00341A7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rsid w:val="00341A7E"/>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rsid w:val="00341A7E"/>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rsid w:val="00341A7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rsid w:val="00341A7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rsid w:val="00341A7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rsid w:val="00341A7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styleId="ae">
    <w:name w:val="Strong"/>
    <w:basedOn w:val="a0"/>
    <w:qFormat/>
    <w:rsid w:val="00341A7E"/>
    <w:rPr>
      <w:b/>
      <w:bCs/>
    </w:rPr>
  </w:style>
  <w:style w:type="table" w:styleId="af">
    <w:name w:val="Table Grid"/>
    <w:basedOn w:val="a1"/>
    <w:rsid w:val="00D44B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basedOn w:val="a0"/>
    <w:rsid w:val="00493E3B"/>
    <w:rPr>
      <w:b/>
      <w:bCs/>
      <w:sz w:val="21"/>
      <w:szCs w:val="21"/>
    </w:rPr>
  </w:style>
  <w:style w:type="character" w:customStyle="1" w:styleId="style4">
    <w:name w:val="style4"/>
    <w:basedOn w:val="a0"/>
    <w:rsid w:val="0078401C"/>
  </w:style>
  <w:style w:type="character" w:customStyle="1" w:styleId="hei12b">
    <w:name w:val="hei12b"/>
    <w:basedOn w:val="a0"/>
    <w:rsid w:val="005B3071"/>
  </w:style>
  <w:style w:type="paragraph" w:styleId="af0">
    <w:name w:val="Normal (Web)"/>
    <w:basedOn w:val="a"/>
    <w:rsid w:val="0083088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CharCharChar">
    <w:name w:val="Char Char Char Char"/>
    <w:basedOn w:val="a"/>
    <w:rsid w:val="00C0563C"/>
    <w:rPr>
      <w:rFonts w:eastAsia="宋体"/>
      <w:sz w:val="21"/>
    </w:rPr>
  </w:style>
  <w:style w:type="character" w:customStyle="1" w:styleId="style36">
    <w:name w:val="style36"/>
    <w:basedOn w:val="a0"/>
    <w:rsid w:val="00C0563C"/>
  </w:style>
  <w:style w:type="character" w:styleId="af1">
    <w:name w:val="Emphasis"/>
    <w:basedOn w:val="a0"/>
    <w:qFormat/>
    <w:rsid w:val="00C0563C"/>
    <w:rPr>
      <w:b w:val="0"/>
      <w:bCs w:val="0"/>
      <w:i w:val="0"/>
      <w:iCs w:val="0"/>
      <w:color w:val="CC0033"/>
    </w:rPr>
  </w:style>
  <w:style w:type="character" w:customStyle="1" w:styleId="font141">
    <w:name w:val="font141"/>
    <w:basedOn w:val="a0"/>
    <w:rsid w:val="00C4287B"/>
    <w:rPr>
      <w:b w:val="0"/>
      <w:bCs w:val="0"/>
    </w:rPr>
  </w:style>
  <w:style w:type="character" w:customStyle="1" w:styleId="style31">
    <w:name w:val="style31"/>
    <w:basedOn w:val="a0"/>
    <w:rsid w:val="00034FA8"/>
    <w:rPr>
      <w:b/>
      <w:bCs/>
      <w:color w:val="A16601"/>
    </w:rPr>
  </w:style>
  <w:style w:type="paragraph" w:styleId="HTML">
    <w:name w:val="HTML Preformatted"/>
    <w:basedOn w:val="a"/>
    <w:rsid w:val="00B4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searchhighlight2">
    <w:name w:val="search_highlight2"/>
    <w:basedOn w:val="a0"/>
    <w:rsid w:val="00FE7DC3"/>
    <w:rPr>
      <w:rFonts w:ascii="Arial" w:hAnsi="Arial" w:cs="Arial" w:hint="default"/>
      <w:shd w:val="clear" w:color="auto" w:fill="FFFFB0"/>
    </w:rPr>
  </w:style>
  <w:style w:type="character" w:customStyle="1" w:styleId="dct-tt">
    <w:name w:val="dct-tt"/>
    <w:basedOn w:val="a0"/>
    <w:rsid w:val="00BD629C"/>
    <w:rPr>
      <w:rFonts w:ascii="Arial" w:hAnsi="Arial" w:cs="Arial" w:hint="default"/>
    </w:rPr>
  </w:style>
  <w:style w:type="paragraph" w:customStyle="1" w:styleId="CharCharCharCharCharChar">
    <w:name w:val="Char Char Char Char Char Char"/>
    <w:basedOn w:val="a"/>
    <w:autoRedefine/>
    <w:rsid w:val="00437122"/>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autoRedefine/>
    <w:rsid w:val="007F5DDD"/>
    <w:pPr>
      <w:widowControl/>
      <w:spacing w:line="400" w:lineRule="exact"/>
      <w:jc w:val="center"/>
    </w:pPr>
    <w:rPr>
      <w:rFonts w:ascii="Verdana" w:eastAsia="宋体" w:hAnsi="Verdana"/>
      <w:kern w:val="0"/>
      <w:sz w:val="21"/>
      <w:lang w:eastAsia="en-US"/>
    </w:rPr>
  </w:style>
  <w:style w:type="paragraph" w:styleId="af2">
    <w:name w:val="List Paragraph"/>
    <w:basedOn w:val="a"/>
    <w:qFormat/>
    <w:rsid w:val="009357C3"/>
    <w:pPr>
      <w:ind w:firstLineChars="200" w:firstLine="420"/>
    </w:pPr>
    <w:rPr>
      <w:rFonts w:eastAsia="宋体"/>
      <w:sz w:val="21"/>
      <w:szCs w:val="24"/>
    </w:rPr>
  </w:style>
  <w:style w:type="paragraph" w:styleId="af3">
    <w:name w:val="Balloon Text"/>
    <w:basedOn w:val="a"/>
    <w:link w:val="Char"/>
    <w:rsid w:val="00880323"/>
    <w:rPr>
      <w:sz w:val="18"/>
      <w:szCs w:val="18"/>
    </w:rPr>
  </w:style>
  <w:style w:type="character" w:customStyle="1" w:styleId="Char">
    <w:name w:val="批注框文本 Char"/>
    <w:basedOn w:val="a0"/>
    <w:link w:val="af3"/>
    <w:rsid w:val="0088032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81937830">
      <w:bodyDiv w:val="1"/>
      <w:marLeft w:val="0"/>
      <w:marRight w:val="0"/>
      <w:marTop w:val="0"/>
      <w:marBottom w:val="0"/>
      <w:divBdr>
        <w:top w:val="none" w:sz="0" w:space="0" w:color="auto"/>
        <w:left w:val="none" w:sz="0" w:space="0" w:color="auto"/>
        <w:bottom w:val="none" w:sz="0" w:space="0" w:color="auto"/>
        <w:right w:val="none" w:sz="0" w:space="0" w:color="auto"/>
      </w:divBdr>
    </w:div>
    <w:div w:id="248974280">
      <w:bodyDiv w:val="1"/>
      <w:marLeft w:val="0"/>
      <w:marRight w:val="0"/>
      <w:marTop w:val="0"/>
      <w:marBottom w:val="0"/>
      <w:divBdr>
        <w:top w:val="none" w:sz="0" w:space="0" w:color="auto"/>
        <w:left w:val="none" w:sz="0" w:space="0" w:color="auto"/>
        <w:bottom w:val="none" w:sz="0" w:space="0" w:color="auto"/>
        <w:right w:val="none" w:sz="0" w:space="0" w:color="auto"/>
      </w:divBdr>
    </w:div>
    <w:div w:id="267126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6134748">
          <w:marLeft w:val="0"/>
          <w:marRight w:val="0"/>
          <w:marTop w:val="0"/>
          <w:marBottom w:val="0"/>
          <w:divBdr>
            <w:top w:val="none" w:sz="0" w:space="0" w:color="auto"/>
            <w:left w:val="none" w:sz="0" w:space="0" w:color="auto"/>
            <w:bottom w:val="none" w:sz="0" w:space="0" w:color="auto"/>
            <w:right w:val="none" w:sz="0" w:space="0" w:color="auto"/>
          </w:divBdr>
        </w:div>
        <w:div w:id="1993365137">
          <w:marLeft w:val="0"/>
          <w:marRight w:val="0"/>
          <w:marTop w:val="0"/>
          <w:marBottom w:val="0"/>
          <w:divBdr>
            <w:top w:val="none" w:sz="0" w:space="0" w:color="auto"/>
            <w:left w:val="none" w:sz="0" w:space="0" w:color="auto"/>
            <w:bottom w:val="none" w:sz="0" w:space="0" w:color="auto"/>
            <w:right w:val="none" w:sz="0" w:space="0" w:color="auto"/>
          </w:divBdr>
        </w:div>
      </w:divsChild>
    </w:div>
    <w:div w:id="377047463">
      <w:bodyDiv w:val="1"/>
      <w:marLeft w:val="0"/>
      <w:marRight w:val="0"/>
      <w:marTop w:val="0"/>
      <w:marBottom w:val="0"/>
      <w:divBdr>
        <w:top w:val="none" w:sz="0" w:space="0" w:color="auto"/>
        <w:left w:val="none" w:sz="0" w:space="0" w:color="auto"/>
        <w:bottom w:val="none" w:sz="0" w:space="0" w:color="auto"/>
        <w:right w:val="none" w:sz="0" w:space="0" w:color="auto"/>
      </w:divBdr>
      <w:divsChild>
        <w:div w:id="576792196">
          <w:marLeft w:val="0"/>
          <w:marRight w:val="0"/>
          <w:marTop w:val="0"/>
          <w:marBottom w:val="0"/>
          <w:divBdr>
            <w:top w:val="none" w:sz="0" w:space="0" w:color="auto"/>
            <w:left w:val="none" w:sz="0" w:space="0" w:color="auto"/>
            <w:bottom w:val="none" w:sz="0" w:space="0" w:color="auto"/>
            <w:right w:val="none" w:sz="0" w:space="0" w:color="auto"/>
          </w:divBdr>
          <w:divsChild>
            <w:div w:id="1863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775">
      <w:bodyDiv w:val="1"/>
      <w:marLeft w:val="0"/>
      <w:marRight w:val="0"/>
      <w:marTop w:val="0"/>
      <w:marBottom w:val="0"/>
      <w:divBdr>
        <w:top w:val="none" w:sz="0" w:space="0" w:color="auto"/>
        <w:left w:val="none" w:sz="0" w:space="0" w:color="auto"/>
        <w:bottom w:val="none" w:sz="0" w:space="0" w:color="auto"/>
        <w:right w:val="none" w:sz="0" w:space="0" w:color="auto"/>
      </w:divBdr>
    </w:div>
    <w:div w:id="421875757">
      <w:bodyDiv w:val="1"/>
      <w:marLeft w:val="0"/>
      <w:marRight w:val="0"/>
      <w:marTop w:val="0"/>
      <w:marBottom w:val="0"/>
      <w:divBdr>
        <w:top w:val="none" w:sz="0" w:space="0" w:color="auto"/>
        <w:left w:val="none" w:sz="0" w:space="0" w:color="auto"/>
        <w:bottom w:val="none" w:sz="0" w:space="0" w:color="auto"/>
        <w:right w:val="none" w:sz="0" w:space="0" w:color="auto"/>
      </w:divBdr>
    </w:div>
    <w:div w:id="442386742">
      <w:bodyDiv w:val="1"/>
      <w:marLeft w:val="0"/>
      <w:marRight w:val="0"/>
      <w:marTop w:val="0"/>
      <w:marBottom w:val="0"/>
      <w:divBdr>
        <w:top w:val="none" w:sz="0" w:space="0" w:color="auto"/>
        <w:left w:val="none" w:sz="0" w:space="0" w:color="auto"/>
        <w:bottom w:val="none" w:sz="0" w:space="0" w:color="auto"/>
        <w:right w:val="none" w:sz="0" w:space="0" w:color="auto"/>
      </w:divBdr>
    </w:div>
    <w:div w:id="483007842">
      <w:bodyDiv w:val="1"/>
      <w:marLeft w:val="0"/>
      <w:marRight w:val="0"/>
      <w:marTop w:val="0"/>
      <w:marBottom w:val="0"/>
      <w:divBdr>
        <w:top w:val="none" w:sz="0" w:space="0" w:color="auto"/>
        <w:left w:val="none" w:sz="0" w:space="0" w:color="auto"/>
        <w:bottom w:val="none" w:sz="0" w:space="0" w:color="auto"/>
        <w:right w:val="none" w:sz="0" w:space="0" w:color="auto"/>
      </w:divBdr>
    </w:div>
    <w:div w:id="511409268">
      <w:bodyDiv w:val="1"/>
      <w:marLeft w:val="0"/>
      <w:marRight w:val="0"/>
      <w:marTop w:val="0"/>
      <w:marBottom w:val="0"/>
      <w:divBdr>
        <w:top w:val="none" w:sz="0" w:space="0" w:color="auto"/>
        <w:left w:val="none" w:sz="0" w:space="0" w:color="auto"/>
        <w:bottom w:val="none" w:sz="0" w:space="0" w:color="auto"/>
        <w:right w:val="none" w:sz="0" w:space="0" w:color="auto"/>
      </w:divBdr>
    </w:div>
    <w:div w:id="619531209">
      <w:bodyDiv w:val="1"/>
      <w:marLeft w:val="0"/>
      <w:marRight w:val="0"/>
      <w:marTop w:val="0"/>
      <w:marBottom w:val="0"/>
      <w:divBdr>
        <w:top w:val="none" w:sz="0" w:space="0" w:color="auto"/>
        <w:left w:val="none" w:sz="0" w:space="0" w:color="auto"/>
        <w:bottom w:val="none" w:sz="0" w:space="0" w:color="auto"/>
        <w:right w:val="none" w:sz="0" w:space="0" w:color="auto"/>
      </w:divBdr>
    </w:div>
    <w:div w:id="655106710">
      <w:bodyDiv w:val="1"/>
      <w:marLeft w:val="0"/>
      <w:marRight w:val="0"/>
      <w:marTop w:val="0"/>
      <w:marBottom w:val="0"/>
      <w:divBdr>
        <w:top w:val="none" w:sz="0" w:space="0" w:color="auto"/>
        <w:left w:val="none" w:sz="0" w:space="0" w:color="auto"/>
        <w:bottom w:val="none" w:sz="0" w:space="0" w:color="auto"/>
        <w:right w:val="none" w:sz="0" w:space="0" w:color="auto"/>
      </w:divBdr>
    </w:div>
    <w:div w:id="713769158">
      <w:bodyDiv w:val="1"/>
      <w:marLeft w:val="0"/>
      <w:marRight w:val="0"/>
      <w:marTop w:val="0"/>
      <w:marBottom w:val="0"/>
      <w:divBdr>
        <w:top w:val="none" w:sz="0" w:space="0" w:color="auto"/>
        <w:left w:val="none" w:sz="0" w:space="0" w:color="auto"/>
        <w:bottom w:val="none" w:sz="0" w:space="0" w:color="auto"/>
        <w:right w:val="none" w:sz="0" w:space="0" w:color="auto"/>
      </w:divBdr>
    </w:div>
    <w:div w:id="717970994">
      <w:bodyDiv w:val="1"/>
      <w:marLeft w:val="0"/>
      <w:marRight w:val="0"/>
      <w:marTop w:val="0"/>
      <w:marBottom w:val="0"/>
      <w:divBdr>
        <w:top w:val="none" w:sz="0" w:space="0" w:color="auto"/>
        <w:left w:val="none" w:sz="0" w:space="0" w:color="auto"/>
        <w:bottom w:val="none" w:sz="0" w:space="0" w:color="auto"/>
        <w:right w:val="none" w:sz="0" w:space="0" w:color="auto"/>
      </w:divBdr>
    </w:div>
    <w:div w:id="762071034">
      <w:bodyDiv w:val="1"/>
      <w:marLeft w:val="0"/>
      <w:marRight w:val="0"/>
      <w:marTop w:val="0"/>
      <w:marBottom w:val="0"/>
      <w:divBdr>
        <w:top w:val="none" w:sz="0" w:space="0" w:color="auto"/>
        <w:left w:val="none" w:sz="0" w:space="0" w:color="auto"/>
        <w:bottom w:val="none" w:sz="0" w:space="0" w:color="auto"/>
        <w:right w:val="none" w:sz="0" w:space="0" w:color="auto"/>
      </w:divBdr>
    </w:div>
    <w:div w:id="803892040">
      <w:bodyDiv w:val="1"/>
      <w:marLeft w:val="0"/>
      <w:marRight w:val="0"/>
      <w:marTop w:val="0"/>
      <w:marBottom w:val="0"/>
      <w:divBdr>
        <w:top w:val="none" w:sz="0" w:space="0" w:color="auto"/>
        <w:left w:val="none" w:sz="0" w:space="0" w:color="auto"/>
        <w:bottom w:val="none" w:sz="0" w:space="0" w:color="auto"/>
        <w:right w:val="none" w:sz="0" w:space="0" w:color="auto"/>
      </w:divBdr>
    </w:div>
    <w:div w:id="811101405">
      <w:bodyDiv w:val="1"/>
      <w:marLeft w:val="0"/>
      <w:marRight w:val="0"/>
      <w:marTop w:val="0"/>
      <w:marBottom w:val="0"/>
      <w:divBdr>
        <w:top w:val="none" w:sz="0" w:space="0" w:color="auto"/>
        <w:left w:val="none" w:sz="0" w:space="0" w:color="auto"/>
        <w:bottom w:val="none" w:sz="0" w:space="0" w:color="auto"/>
        <w:right w:val="none" w:sz="0" w:space="0" w:color="auto"/>
      </w:divBdr>
    </w:div>
    <w:div w:id="875384094">
      <w:bodyDiv w:val="1"/>
      <w:marLeft w:val="0"/>
      <w:marRight w:val="0"/>
      <w:marTop w:val="0"/>
      <w:marBottom w:val="0"/>
      <w:divBdr>
        <w:top w:val="none" w:sz="0" w:space="0" w:color="auto"/>
        <w:left w:val="none" w:sz="0" w:space="0" w:color="auto"/>
        <w:bottom w:val="none" w:sz="0" w:space="0" w:color="auto"/>
        <w:right w:val="none" w:sz="0" w:space="0" w:color="auto"/>
      </w:divBdr>
    </w:div>
    <w:div w:id="883951192">
      <w:bodyDiv w:val="1"/>
      <w:marLeft w:val="0"/>
      <w:marRight w:val="0"/>
      <w:marTop w:val="0"/>
      <w:marBottom w:val="0"/>
      <w:divBdr>
        <w:top w:val="none" w:sz="0" w:space="0" w:color="auto"/>
        <w:left w:val="none" w:sz="0" w:space="0" w:color="auto"/>
        <w:bottom w:val="none" w:sz="0" w:space="0" w:color="auto"/>
        <w:right w:val="none" w:sz="0" w:space="0" w:color="auto"/>
      </w:divBdr>
    </w:div>
    <w:div w:id="999499987">
      <w:bodyDiv w:val="1"/>
      <w:marLeft w:val="0"/>
      <w:marRight w:val="0"/>
      <w:marTop w:val="0"/>
      <w:marBottom w:val="0"/>
      <w:divBdr>
        <w:top w:val="none" w:sz="0" w:space="0" w:color="auto"/>
        <w:left w:val="none" w:sz="0" w:space="0" w:color="auto"/>
        <w:bottom w:val="none" w:sz="0" w:space="0" w:color="auto"/>
        <w:right w:val="none" w:sz="0" w:space="0" w:color="auto"/>
      </w:divBdr>
    </w:div>
    <w:div w:id="1003315612">
      <w:bodyDiv w:val="1"/>
      <w:marLeft w:val="0"/>
      <w:marRight w:val="0"/>
      <w:marTop w:val="0"/>
      <w:marBottom w:val="0"/>
      <w:divBdr>
        <w:top w:val="none" w:sz="0" w:space="0" w:color="auto"/>
        <w:left w:val="none" w:sz="0" w:space="0" w:color="auto"/>
        <w:bottom w:val="none" w:sz="0" w:space="0" w:color="auto"/>
        <w:right w:val="none" w:sz="0" w:space="0" w:color="auto"/>
      </w:divBdr>
    </w:div>
    <w:div w:id="1040320272">
      <w:bodyDiv w:val="1"/>
      <w:marLeft w:val="0"/>
      <w:marRight w:val="0"/>
      <w:marTop w:val="0"/>
      <w:marBottom w:val="0"/>
      <w:divBdr>
        <w:top w:val="none" w:sz="0" w:space="0" w:color="auto"/>
        <w:left w:val="none" w:sz="0" w:space="0" w:color="auto"/>
        <w:bottom w:val="none" w:sz="0" w:space="0" w:color="auto"/>
        <w:right w:val="none" w:sz="0" w:space="0" w:color="auto"/>
      </w:divBdr>
    </w:div>
    <w:div w:id="1046025366">
      <w:bodyDiv w:val="1"/>
      <w:marLeft w:val="0"/>
      <w:marRight w:val="0"/>
      <w:marTop w:val="0"/>
      <w:marBottom w:val="0"/>
      <w:divBdr>
        <w:top w:val="none" w:sz="0" w:space="0" w:color="auto"/>
        <w:left w:val="none" w:sz="0" w:space="0" w:color="auto"/>
        <w:bottom w:val="none" w:sz="0" w:space="0" w:color="auto"/>
        <w:right w:val="none" w:sz="0" w:space="0" w:color="auto"/>
      </w:divBdr>
    </w:div>
    <w:div w:id="1079326048">
      <w:bodyDiv w:val="1"/>
      <w:marLeft w:val="0"/>
      <w:marRight w:val="0"/>
      <w:marTop w:val="0"/>
      <w:marBottom w:val="0"/>
      <w:divBdr>
        <w:top w:val="none" w:sz="0" w:space="0" w:color="auto"/>
        <w:left w:val="none" w:sz="0" w:space="0" w:color="auto"/>
        <w:bottom w:val="none" w:sz="0" w:space="0" w:color="auto"/>
        <w:right w:val="none" w:sz="0" w:space="0" w:color="auto"/>
      </w:divBdr>
    </w:div>
    <w:div w:id="1199582212">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 w:id="1525360039">
      <w:bodyDiv w:val="1"/>
      <w:marLeft w:val="0"/>
      <w:marRight w:val="0"/>
      <w:marTop w:val="0"/>
      <w:marBottom w:val="0"/>
      <w:divBdr>
        <w:top w:val="none" w:sz="0" w:space="0" w:color="auto"/>
        <w:left w:val="none" w:sz="0" w:space="0" w:color="auto"/>
        <w:bottom w:val="none" w:sz="0" w:space="0" w:color="auto"/>
        <w:right w:val="none" w:sz="0" w:space="0" w:color="auto"/>
      </w:divBdr>
    </w:div>
    <w:div w:id="1544050568">
      <w:bodyDiv w:val="1"/>
      <w:marLeft w:val="0"/>
      <w:marRight w:val="0"/>
      <w:marTop w:val="0"/>
      <w:marBottom w:val="0"/>
      <w:divBdr>
        <w:top w:val="none" w:sz="0" w:space="0" w:color="auto"/>
        <w:left w:val="none" w:sz="0" w:space="0" w:color="auto"/>
        <w:bottom w:val="none" w:sz="0" w:space="0" w:color="auto"/>
        <w:right w:val="none" w:sz="0" w:space="0" w:color="auto"/>
      </w:divBdr>
      <w:divsChild>
        <w:div w:id="1060129940">
          <w:marLeft w:val="0"/>
          <w:marRight w:val="0"/>
          <w:marTop w:val="0"/>
          <w:marBottom w:val="0"/>
          <w:divBdr>
            <w:top w:val="none" w:sz="0" w:space="0" w:color="auto"/>
            <w:left w:val="none" w:sz="0" w:space="0" w:color="auto"/>
            <w:bottom w:val="none" w:sz="0" w:space="0" w:color="auto"/>
            <w:right w:val="none" w:sz="0" w:space="0" w:color="auto"/>
          </w:divBdr>
          <w:divsChild>
            <w:div w:id="923027196">
              <w:marLeft w:val="0"/>
              <w:marRight w:val="0"/>
              <w:marTop w:val="0"/>
              <w:marBottom w:val="0"/>
              <w:divBdr>
                <w:top w:val="none" w:sz="0" w:space="0" w:color="auto"/>
                <w:left w:val="none" w:sz="0" w:space="0" w:color="auto"/>
                <w:bottom w:val="none" w:sz="0" w:space="0" w:color="auto"/>
                <w:right w:val="none" w:sz="0" w:space="0" w:color="auto"/>
              </w:divBdr>
              <w:divsChild>
                <w:div w:id="1702514081">
                  <w:marLeft w:val="0"/>
                  <w:marRight w:val="0"/>
                  <w:marTop w:val="0"/>
                  <w:marBottom w:val="0"/>
                  <w:divBdr>
                    <w:top w:val="none" w:sz="0" w:space="0" w:color="auto"/>
                    <w:left w:val="none" w:sz="0" w:space="0" w:color="auto"/>
                    <w:bottom w:val="none" w:sz="0" w:space="0" w:color="auto"/>
                    <w:right w:val="none" w:sz="0" w:space="0" w:color="auto"/>
                  </w:divBdr>
                  <w:divsChild>
                    <w:div w:id="949243695">
                      <w:marLeft w:val="0"/>
                      <w:marRight w:val="0"/>
                      <w:marTop w:val="0"/>
                      <w:marBottom w:val="0"/>
                      <w:divBdr>
                        <w:top w:val="none" w:sz="0" w:space="0" w:color="auto"/>
                        <w:left w:val="none" w:sz="0" w:space="0" w:color="auto"/>
                        <w:bottom w:val="none" w:sz="0" w:space="0" w:color="auto"/>
                        <w:right w:val="none" w:sz="0" w:space="0" w:color="auto"/>
                      </w:divBdr>
                      <w:divsChild>
                        <w:div w:id="303660943">
                          <w:marLeft w:val="0"/>
                          <w:marRight w:val="0"/>
                          <w:marTop w:val="0"/>
                          <w:marBottom w:val="0"/>
                          <w:divBdr>
                            <w:top w:val="none" w:sz="0" w:space="0" w:color="auto"/>
                            <w:left w:val="none" w:sz="0" w:space="0" w:color="auto"/>
                            <w:bottom w:val="none" w:sz="0" w:space="0" w:color="auto"/>
                            <w:right w:val="none" w:sz="0" w:space="0" w:color="auto"/>
                          </w:divBdr>
                          <w:divsChild>
                            <w:div w:id="1812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
    <w:div w:id="1777865389">
      <w:bodyDiv w:val="1"/>
      <w:marLeft w:val="0"/>
      <w:marRight w:val="0"/>
      <w:marTop w:val="0"/>
      <w:marBottom w:val="0"/>
      <w:divBdr>
        <w:top w:val="none" w:sz="0" w:space="0" w:color="auto"/>
        <w:left w:val="none" w:sz="0" w:space="0" w:color="auto"/>
        <w:bottom w:val="none" w:sz="0" w:space="0" w:color="auto"/>
        <w:right w:val="none" w:sz="0" w:space="0" w:color="auto"/>
      </w:divBdr>
    </w:div>
    <w:div w:id="1868789672">
      <w:bodyDiv w:val="1"/>
      <w:marLeft w:val="0"/>
      <w:marRight w:val="0"/>
      <w:marTop w:val="0"/>
      <w:marBottom w:val="0"/>
      <w:divBdr>
        <w:top w:val="none" w:sz="0" w:space="0" w:color="auto"/>
        <w:left w:val="none" w:sz="0" w:space="0" w:color="auto"/>
        <w:bottom w:val="none" w:sz="0" w:space="0" w:color="auto"/>
        <w:right w:val="none" w:sz="0" w:space="0" w:color="auto"/>
      </w:divBdr>
    </w:div>
    <w:div w:id="1980652159">
      <w:bodyDiv w:val="1"/>
      <w:marLeft w:val="0"/>
      <w:marRight w:val="0"/>
      <w:marTop w:val="0"/>
      <w:marBottom w:val="0"/>
      <w:divBdr>
        <w:top w:val="none" w:sz="0" w:space="0" w:color="auto"/>
        <w:left w:val="none" w:sz="0" w:space="0" w:color="auto"/>
        <w:bottom w:val="none" w:sz="0" w:space="0" w:color="auto"/>
        <w:right w:val="none" w:sz="0" w:space="0" w:color="auto"/>
      </w:divBdr>
    </w:div>
    <w:div w:id="1984847835">
      <w:bodyDiv w:val="1"/>
      <w:marLeft w:val="0"/>
      <w:marRight w:val="0"/>
      <w:marTop w:val="0"/>
      <w:marBottom w:val="0"/>
      <w:divBdr>
        <w:top w:val="none" w:sz="0" w:space="0" w:color="auto"/>
        <w:left w:val="none" w:sz="0" w:space="0" w:color="auto"/>
        <w:bottom w:val="none" w:sz="0" w:space="0" w:color="auto"/>
        <w:right w:val="none" w:sz="0" w:space="0" w:color="auto"/>
      </w:divBdr>
    </w:div>
    <w:div w:id="2028485796">
      <w:bodyDiv w:val="1"/>
      <w:marLeft w:val="0"/>
      <w:marRight w:val="0"/>
      <w:marTop w:val="0"/>
      <w:marBottom w:val="0"/>
      <w:divBdr>
        <w:top w:val="none" w:sz="0" w:space="0" w:color="auto"/>
        <w:left w:val="none" w:sz="0" w:space="0" w:color="auto"/>
        <w:bottom w:val="none" w:sz="0" w:space="0" w:color="auto"/>
        <w:right w:val="none" w:sz="0" w:space="0" w:color="auto"/>
      </w:divBdr>
    </w:div>
    <w:div w:id="2083944423">
      <w:bodyDiv w:val="1"/>
      <w:marLeft w:val="0"/>
      <w:marRight w:val="0"/>
      <w:marTop w:val="0"/>
      <w:marBottom w:val="0"/>
      <w:divBdr>
        <w:top w:val="none" w:sz="0" w:space="0" w:color="auto"/>
        <w:left w:val="none" w:sz="0" w:space="0" w:color="auto"/>
        <w:bottom w:val="none" w:sz="0" w:space="0" w:color="auto"/>
        <w:right w:val="none" w:sz="0" w:space="0" w:color="auto"/>
      </w:divBdr>
    </w:div>
    <w:div w:id="2127237867">
      <w:bodyDiv w:val="1"/>
      <w:marLeft w:val="0"/>
      <w:marRight w:val="0"/>
      <w:marTop w:val="0"/>
      <w:marBottom w:val="0"/>
      <w:divBdr>
        <w:top w:val="none" w:sz="0" w:space="0" w:color="auto"/>
        <w:left w:val="none" w:sz="0" w:space="0" w:color="auto"/>
        <w:bottom w:val="none" w:sz="0" w:space="0" w:color="auto"/>
        <w:right w:val="none" w:sz="0" w:space="0" w:color="auto"/>
      </w:divBdr>
    </w:div>
    <w:div w:id="21379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设备招标.dot</Template>
  <TotalTime>127</TotalTime>
  <Pages>13</Pages>
  <Words>754</Words>
  <Characters>4302</Characters>
  <Application>Microsoft Office Word</Application>
  <DocSecurity>0</DocSecurity>
  <Lines>35</Lines>
  <Paragraphs>10</Paragraphs>
  <ScaleCrop>false</ScaleCrop>
  <Company>设备办</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User</cp:lastModifiedBy>
  <cp:revision>21</cp:revision>
  <cp:lastPrinted>2014-06-11T08:30:00Z</cp:lastPrinted>
  <dcterms:created xsi:type="dcterms:W3CDTF">2017-07-14T00:35:00Z</dcterms:created>
  <dcterms:modified xsi:type="dcterms:W3CDTF">2017-07-21T01:43:00Z</dcterms:modified>
</cp:coreProperties>
</file>